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56BE8" w14:textId="3229A9C0" w:rsidR="00561108" w:rsidRPr="001F5328" w:rsidRDefault="007B4E15" w:rsidP="00561108">
      <w:pPr>
        <w:pStyle w:val="Subtitle"/>
        <w:spacing w:before="60" w:after="60"/>
        <w:jc w:val="right"/>
        <w:rPr>
          <w:rFonts w:asciiTheme="minorHAnsi" w:hAnsiTheme="minorHAnsi"/>
          <w:b/>
          <w:bCs/>
          <w:color w:val="FF0000"/>
          <w:sz w:val="22"/>
          <w:szCs w:val="22"/>
          <w:u w:val="none"/>
          <w:lang w:val="lt-LT"/>
        </w:rPr>
      </w:pPr>
      <w:r w:rsidRPr="001F5328">
        <w:rPr>
          <w:rFonts w:asciiTheme="minorHAnsi" w:hAnsiTheme="minorHAnsi"/>
          <w:b/>
          <w:bCs/>
          <w:sz w:val="22"/>
          <w:szCs w:val="22"/>
          <w:u w:val="none"/>
          <w:lang w:val="lt-LT"/>
        </w:rPr>
        <w:t>1</w:t>
      </w:r>
      <w:r w:rsidR="00F67AAB" w:rsidRPr="001F5328">
        <w:rPr>
          <w:rFonts w:asciiTheme="minorHAnsi" w:hAnsiTheme="minorHAnsi"/>
          <w:b/>
          <w:bCs/>
          <w:sz w:val="22"/>
          <w:szCs w:val="22"/>
          <w:u w:val="none"/>
          <w:lang w:val="lt-LT"/>
        </w:rPr>
        <w:t xml:space="preserve"> priedas</w:t>
      </w:r>
      <w:r w:rsidR="000C025D" w:rsidRPr="001F5328">
        <w:rPr>
          <w:rFonts w:asciiTheme="minorHAnsi" w:hAnsiTheme="minorHAnsi"/>
          <w:b/>
          <w:bCs/>
          <w:sz w:val="22"/>
          <w:szCs w:val="22"/>
          <w:u w:val="none"/>
          <w:lang w:val="lt-LT"/>
        </w:rPr>
        <w:t xml:space="preserve"> </w:t>
      </w:r>
    </w:p>
    <w:p w14:paraId="7CC97F11" w14:textId="68A30DFB" w:rsidR="00561108" w:rsidRPr="00E42D8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AA1909">
        <w:rPr>
          <w:rFonts w:asciiTheme="minorHAnsi" w:hAnsiTheme="minorHAnsi"/>
          <w:b/>
          <w:bCs/>
          <w:sz w:val="22"/>
          <w:szCs w:val="22"/>
          <w:u w:val="none"/>
          <w:lang w:val="lt-LT"/>
        </w:rPr>
        <w:t>Akcinei bendrovei</w:t>
      </w:r>
      <w:r w:rsidR="0004690B" w:rsidRPr="005C3D64">
        <w:rPr>
          <w:rFonts w:asciiTheme="minorHAnsi" w:hAnsiTheme="minorHAnsi"/>
          <w:b/>
          <w:bCs/>
          <w:sz w:val="22"/>
          <w:szCs w:val="22"/>
          <w:u w:val="none"/>
          <w:lang w:val="lt-LT"/>
        </w:rPr>
        <w:t xml:space="preserve"> ,,Oro navigacija“</w:t>
      </w:r>
    </w:p>
    <w:p w14:paraId="591C9C92"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39AF6E5F" w14:textId="77777777" w:rsidR="00561108" w:rsidRPr="0053415A" w:rsidRDefault="00561108" w:rsidP="00561108">
      <w:pPr>
        <w:pStyle w:val="Subtitle"/>
        <w:spacing w:before="60" w:after="60"/>
        <w:jc w:val="center"/>
        <w:rPr>
          <w:rFonts w:asciiTheme="minorHAnsi" w:hAnsiTheme="minorHAnsi"/>
          <w:b/>
          <w:bCs/>
          <w:sz w:val="16"/>
          <w:szCs w:val="16"/>
          <w:u w:val="none"/>
          <w:lang w:val="lt-LT"/>
        </w:rPr>
      </w:pPr>
    </w:p>
    <w:p w14:paraId="380A1614" w14:textId="775F493B" w:rsidR="00463BC7" w:rsidRPr="004A0B93" w:rsidRDefault="008027F2" w:rsidP="00463BC7">
      <w:pPr>
        <w:jc w:val="center"/>
        <w:rPr>
          <w:rFonts w:asciiTheme="minorHAnsi" w:hAnsiTheme="minorHAnsi" w:cstheme="minorHAnsi"/>
          <w:b/>
          <w:sz w:val="22"/>
          <w:szCs w:val="22"/>
        </w:rPr>
      </w:pPr>
      <w:r>
        <w:rPr>
          <w:rFonts w:asciiTheme="minorHAnsi" w:hAnsiTheme="minorHAnsi" w:cstheme="minorHAnsi"/>
          <w:b/>
          <w:sz w:val="22"/>
          <w:szCs w:val="22"/>
        </w:rPr>
        <w:t xml:space="preserve">AUTOMOBILIO </w:t>
      </w:r>
      <w:r w:rsidR="00501AF0">
        <w:rPr>
          <w:rFonts w:asciiTheme="minorHAnsi" w:hAnsiTheme="minorHAnsi" w:cstheme="minorHAnsi"/>
          <w:b/>
          <w:sz w:val="22"/>
          <w:szCs w:val="22"/>
        </w:rPr>
        <w:t>PIRKIMUI</w:t>
      </w:r>
    </w:p>
    <w:p w14:paraId="3D034CF3" w14:textId="77777777" w:rsidR="0004690B" w:rsidRPr="0053415A" w:rsidRDefault="0004690B" w:rsidP="00561108">
      <w:pPr>
        <w:pStyle w:val="Subtitle"/>
        <w:spacing w:before="60" w:after="60"/>
        <w:jc w:val="center"/>
        <w:rPr>
          <w:rFonts w:asciiTheme="minorHAnsi" w:hAnsiTheme="minorHAnsi"/>
          <w:b/>
          <w:bCs/>
          <w:sz w:val="16"/>
          <w:szCs w:val="16"/>
          <w:u w:val="none"/>
          <w:lang w:val="lt-LT"/>
        </w:rPr>
      </w:pPr>
    </w:p>
    <w:p w14:paraId="1BC07C1D" w14:textId="77777777" w:rsidR="00C043F1" w:rsidRPr="005C3D64" w:rsidRDefault="00C043F1"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620C7" w:rsidRPr="005C3D64" w14:paraId="325CA05C"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51FF0D"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59B29074"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44E46A8"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80CAAE"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35EC4636"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4C0BCDC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9F967FC"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016F6EE"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34FDF79F"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E1D914" w14:textId="1073464B"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sidR="0060442D">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251BE4B"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F257A5"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6755"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4CB5CFD1"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102F521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194329"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D325D39"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54D1CC2D"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6DE680"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4D30664F" w14:textId="77777777" w:rsidR="001620C7" w:rsidRPr="005C3D64" w:rsidRDefault="001620C7" w:rsidP="00314E3E">
            <w:pPr>
              <w:spacing w:line="276" w:lineRule="auto"/>
              <w:jc w:val="both"/>
              <w:rPr>
                <w:rFonts w:asciiTheme="minorHAnsi" w:hAnsiTheme="minorHAnsi"/>
                <w:sz w:val="22"/>
                <w:szCs w:val="22"/>
              </w:rPr>
            </w:pPr>
          </w:p>
        </w:tc>
      </w:tr>
      <w:tr w:rsidR="001620C7" w:rsidRPr="005C3D64" w14:paraId="7591C5A1" w14:textId="77777777" w:rsidTr="00314E3E">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2C546" w14:textId="77777777" w:rsidR="001620C7" w:rsidRPr="005C3D64" w:rsidRDefault="001620C7" w:rsidP="00314E3E">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0CA6C9A0" w14:textId="77777777" w:rsidR="001620C7" w:rsidRPr="005C3D64" w:rsidRDefault="001620C7" w:rsidP="00314E3E">
            <w:pPr>
              <w:spacing w:line="276" w:lineRule="auto"/>
              <w:jc w:val="both"/>
              <w:rPr>
                <w:rFonts w:asciiTheme="minorHAnsi" w:hAnsiTheme="minorHAnsi"/>
                <w:sz w:val="22"/>
                <w:szCs w:val="22"/>
              </w:rPr>
            </w:pPr>
          </w:p>
        </w:tc>
      </w:tr>
    </w:tbl>
    <w:p w14:paraId="767683F6" w14:textId="77777777" w:rsidR="00C043F1" w:rsidRPr="0053415A" w:rsidRDefault="00C043F1" w:rsidP="00C043F1">
      <w:pPr>
        <w:spacing w:before="60" w:after="60"/>
        <w:rPr>
          <w:rFonts w:asciiTheme="minorHAnsi" w:hAnsiTheme="minorHAnsi"/>
          <w:sz w:val="16"/>
          <w:szCs w:val="16"/>
        </w:rPr>
      </w:pPr>
    </w:p>
    <w:p w14:paraId="3BB15E51" w14:textId="43F53B6C" w:rsidR="00C043F1" w:rsidRPr="005C3D64" w:rsidRDefault="00C043F1" w:rsidP="00C043F1">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C043F1" w:rsidRPr="005C3D64" w14:paraId="2359FBB6" w14:textId="77777777" w:rsidTr="00696646">
        <w:tc>
          <w:tcPr>
            <w:tcW w:w="704" w:type="dxa"/>
            <w:shd w:val="clear" w:color="auto" w:fill="F2F2F2" w:themeFill="background1" w:themeFillShade="F2"/>
            <w:vAlign w:val="center"/>
          </w:tcPr>
          <w:p w14:paraId="1E7C1D46"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1A7BC3B9"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19105A04" w14:textId="31F5699D"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dalis</w:t>
            </w:r>
          </w:p>
        </w:tc>
      </w:tr>
      <w:tr w:rsidR="00C043F1" w:rsidRPr="005C3D64" w14:paraId="3A1B0423" w14:textId="77777777" w:rsidTr="00696646">
        <w:tc>
          <w:tcPr>
            <w:tcW w:w="704" w:type="dxa"/>
          </w:tcPr>
          <w:p w14:paraId="4E1A27B1"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C71A271" w14:textId="77777777" w:rsidR="00C043F1" w:rsidRPr="005C3D64" w:rsidRDefault="00C043F1" w:rsidP="00696646">
            <w:pPr>
              <w:spacing w:before="60" w:after="60"/>
              <w:rPr>
                <w:rFonts w:asciiTheme="minorHAnsi" w:hAnsiTheme="minorHAnsi" w:cs="Arial"/>
                <w:sz w:val="22"/>
                <w:szCs w:val="22"/>
              </w:rPr>
            </w:pPr>
          </w:p>
        </w:tc>
        <w:tc>
          <w:tcPr>
            <w:tcW w:w="4536" w:type="dxa"/>
          </w:tcPr>
          <w:p w14:paraId="0E71AD88" w14:textId="77777777" w:rsidR="00C043F1" w:rsidRPr="005C3D64" w:rsidRDefault="00C043F1" w:rsidP="00696646">
            <w:pPr>
              <w:spacing w:before="60" w:after="60"/>
              <w:rPr>
                <w:rFonts w:asciiTheme="minorHAnsi" w:hAnsiTheme="minorHAnsi" w:cs="Arial"/>
                <w:sz w:val="22"/>
                <w:szCs w:val="22"/>
              </w:rPr>
            </w:pPr>
          </w:p>
        </w:tc>
      </w:tr>
      <w:tr w:rsidR="00C043F1" w:rsidRPr="005C3D64" w14:paraId="73E04ECB" w14:textId="77777777" w:rsidTr="00696646">
        <w:tc>
          <w:tcPr>
            <w:tcW w:w="704" w:type="dxa"/>
          </w:tcPr>
          <w:p w14:paraId="397A825D"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2BE806D9" w14:textId="77777777" w:rsidR="00C043F1" w:rsidRPr="005C3D64" w:rsidRDefault="00C043F1" w:rsidP="00696646">
            <w:pPr>
              <w:spacing w:before="60" w:after="60"/>
              <w:rPr>
                <w:rFonts w:asciiTheme="minorHAnsi" w:hAnsiTheme="minorHAnsi" w:cs="Arial"/>
                <w:sz w:val="22"/>
                <w:szCs w:val="22"/>
              </w:rPr>
            </w:pPr>
          </w:p>
        </w:tc>
        <w:tc>
          <w:tcPr>
            <w:tcW w:w="4536" w:type="dxa"/>
          </w:tcPr>
          <w:p w14:paraId="7F5B7D3B" w14:textId="77777777" w:rsidR="00C043F1" w:rsidRPr="005C3D64" w:rsidRDefault="00C043F1" w:rsidP="00696646">
            <w:pPr>
              <w:spacing w:before="60" w:after="60"/>
              <w:rPr>
                <w:rFonts w:asciiTheme="minorHAnsi" w:hAnsiTheme="minorHAnsi" w:cs="Arial"/>
                <w:sz w:val="22"/>
                <w:szCs w:val="22"/>
              </w:rPr>
            </w:pPr>
          </w:p>
        </w:tc>
      </w:tr>
    </w:tbl>
    <w:p w14:paraId="7F3BC671" w14:textId="77777777" w:rsidR="00C043F1" w:rsidRPr="0053415A" w:rsidRDefault="00C043F1" w:rsidP="00C043F1">
      <w:pPr>
        <w:spacing w:before="60" w:after="60"/>
        <w:rPr>
          <w:rFonts w:asciiTheme="minorHAnsi" w:hAnsiTheme="minorHAnsi" w:cs="Arial"/>
          <w:sz w:val="16"/>
          <w:szCs w:val="16"/>
        </w:rPr>
      </w:pPr>
    </w:p>
    <w:p w14:paraId="3338D144" w14:textId="398D1540"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043F1" w:rsidRPr="005C3D64" w14:paraId="0A4B9F52"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0ED0E"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7552F345"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89F07A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2BCD01"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35646C64"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572F520D" w14:textId="77777777" w:rsidTr="00696646">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7F65F66"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01B6A6F2" w14:textId="77777777" w:rsidR="00C043F1" w:rsidRPr="005C3D64" w:rsidRDefault="00C043F1" w:rsidP="00696646">
            <w:pPr>
              <w:spacing w:before="60" w:after="60" w:line="276" w:lineRule="auto"/>
              <w:jc w:val="both"/>
              <w:rPr>
                <w:rFonts w:asciiTheme="minorHAnsi" w:hAnsiTheme="minorHAnsi"/>
                <w:sz w:val="22"/>
                <w:szCs w:val="22"/>
              </w:rPr>
            </w:pPr>
          </w:p>
        </w:tc>
      </w:tr>
    </w:tbl>
    <w:p w14:paraId="4D6BA925" w14:textId="77777777" w:rsidR="00C043F1" w:rsidRPr="0053415A" w:rsidRDefault="00C043F1" w:rsidP="00C043F1">
      <w:pPr>
        <w:spacing w:before="60" w:after="60"/>
        <w:ind w:firstLine="720"/>
        <w:jc w:val="both"/>
        <w:rPr>
          <w:rFonts w:asciiTheme="minorHAnsi" w:hAnsiTheme="minorHAnsi"/>
          <w:sz w:val="16"/>
          <w:szCs w:val="16"/>
        </w:rPr>
      </w:pPr>
    </w:p>
    <w:p w14:paraId="3644DAEA" w14:textId="77777777"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0A8F211F" w14:textId="495538C3"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sidR="003515B0">
        <w:rPr>
          <w:rFonts w:asciiTheme="minorHAnsi" w:hAnsiTheme="minorHAnsi"/>
          <w:sz w:val="22"/>
          <w:szCs w:val="22"/>
        </w:rPr>
        <w:t>Pasiūlymą</w:t>
      </w:r>
      <w:r>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2FF65B22" w14:textId="53CD3757"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w:t>
      </w:r>
      <w:r w:rsidR="003515B0">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w:t>
      </w:r>
      <w:r w:rsidRPr="005C3D64">
        <w:rPr>
          <w:rFonts w:asciiTheme="minorHAnsi" w:hAnsiTheme="minorHAnsi"/>
          <w:sz w:val="22"/>
          <w:szCs w:val="22"/>
        </w:rPr>
        <w:lastRenderedPageBreak/>
        <w:t xml:space="preserve">laikytis ir kitų Lietuvos Respublikoje galiojančių ir Pirkimo objektui bei Sutarčiai taikomų teisės aktų reikalavimų. Rengdami </w:t>
      </w:r>
      <w:r w:rsidR="003515B0">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1912FC06" w14:textId="087E0E0A"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susipažinome su valstybės įmonės ,,Oro navigacija“ Antikorupcijos politika </w:t>
      </w:r>
      <w:r w:rsidRPr="00F23812">
        <w:rPr>
          <w:rFonts w:asciiTheme="minorHAnsi" w:hAnsiTheme="minorHAnsi"/>
          <w:sz w:val="22"/>
          <w:szCs w:val="22"/>
        </w:rPr>
        <w:t>(</w:t>
      </w:r>
      <w:r w:rsidR="00F23812" w:rsidRPr="00F23812">
        <w:rPr>
          <w:rFonts w:asciiTheme="minorHAnsi" w:hAnsiTheme="minorHAnsi"/>
          <w:sz w:val="22"/>
          <w:szCs w:val="22"/>
          <w:lang w:val="en-US"/>
        </w:rPr>
        <w:t>2</w:t>
      </w:r>
      <w:r w:rsidRPr="00F23812">
        <w:rPr>
          <w:rFonts w:asciiTheme="minorHAnsi" w:hAnsiTheme="minorHAnsi"/>
          <w:sz w:val="22"/>
          <w:szCs w:val="22"/>
        </w:rPr>
        <w:t xml:space="preserve"> priedas</w:t>
      </w:r>
      <w:r w:rsidRPr="005C3D64">
        <w:rPr>
          <w:rFonts w:asciiTheme="minorHAnsi" w:hAnsiTheme="minorHAnsi"/>
          <w:sz w:val="22"/>
          <w:szCs w:val="22"/>
        </w:rPr>
        <w:t>),</w:t>
      </w:r>
      <w:r w:rsidR="006A7D43">
        <w:rPr>
          <w:rFonts w:asciiTheme="minorHAnsi" w:hAnsiTheme="minorHAnsi"/>
          <w:sz w:val="22"/>
          <w:szCs w:val="22"/>
        </w:rPr>
        <w:t xml:space="preserve"> Veiklos partnerių elgesio kodekso </w:t>
      </w:r>
      <w:r w:rsidR="006A7D43" w:rsidRPr="00F23812">
        <w:rPr>
          <w:rFonts w:asciiTheme="minorHAnsi" w:hAnsiTheme="minorHAnsi"/>
          <w:sz w:val="22"/>
          <w:szCs w:val="22"/>
        </w:rPr>
        <w:t>(</w:t>
      </w:r>
      <w:r w:rsidR="00F23812" w:rsidRPr="00F23812">
        <w:rPr>
          <w:rFonts w:asciiTheme="minorHAnsi" w:hAnsiTheme="minorHAnsi"/>
          <w:sz w:val="22"/>
          <w:szCs w:val="22"/>
        </w:rPr>
        <w:t>3</w:t>
      </w:r>
      <w:r w:rsidR="006A7D43" w:rsidRPr="00F23812">
        <w:rPr>
          <w:rFonts w:asciiTheme="minorHAnsi" w:hAnsiTheme="minorHAnsi"/>
          <w:sz w:val="22"/>
          <w:szCs w:val="22"/>
        </w:rPr>
        <w:t xml:space="preserve"> priedas</w:t>
      </w:r>
      <w:r w:rsidR="006A7D43">
        <w:rPr>
          <w:rFonts w:asciiTheme="minorHAnsi" w:hAnsiTheme="minorHAnsi"/>
          <w:sz w:val="22"/>
          <w:szCs w:val="22"/>
        </w:rPr>
        <w:t>) ir įsipareigojame nepažeisti jų</w:t>
      </w:r>
      <w:r w:rsidRPr="005C3D64">
        <w:rPr>
          <w:rFonts w:asciiTheme="minorHAnsi" w:hAnsiTheme="minorHAnsi"/>
          <w:sz w:val="22"/>
          <w:szCs w:val="22"/>
        </w:rPr>
        <w:t xml:space="preserve"> nuostatų.</w:t>
      </w:r>
    </w:p>
    <w:p w14:paraId="669D4604" w14:textId="77777777" w:rsidR="00E34EA7" w:rsidRPr="0053415A" w:rsidRDefault="00E34EA7" w:rsidP="00E34EA7">
      <w:pPr>
        <w:autoSpaceDE w:val="0"/>
        <w:autoSpaceDN w:val="0"/>
        <w:adjustRightInd w:val="0"/>
        <w:rPr>
          <w:rFonts w:ascii="Helv" w:eastAsiaTheme="minorHAnsi" w:hAnsi="Helv" w:cs="Helv"/>
          <w:color w:val="000000"/>
          <w:sz w:val="16"/>
          <w:szCs w:val="16"/>
          <w:lang w:val="en-US"/>
        </w:rPr>
      </w:pPr>
    </w:p>
    <w:p w14:paraId="7C8AC8B1" w14:textId="77777777" w:rsidR="00E34EA7" w:rsidRPr="00560356" w:rsidRDefault="00E34EA7" w:rsidP="00E34EA7">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 </w:t>
      </w:r>
    </w:p>
    <w:p w14:paraId="734226EF" w14:textId="77777777" w:rsidR="00E34EA7" w:rsidRPr="0053415A" w:rsidRDefault="00E34EA7" w:rsidP="00E34EA7">
      <w:pPr>
        <w:autoSpaceDE w:val="0"/>
        <w:autoSpaceDN w:val="0"/>
        <w:adjustRightInd w:val="0"/>
        <w:jc w:val="both"/>
        <w:rPr>
          <w:rFonts w:asciiTheme="minorHAnsi" w:eastAsiaTheme="minorHAnsi" w:hAnsiTheme="minorHAnsi" w:cs="Helv"/>
          <w:sz w:val="16"/>
          <w:szCs w:val="16"/>
        </w:rPr>
      </w:pPr>
    </w:p>
    <w:p w14:paraId="4BDC89BF" w14:textId="36F8F7D5" w:rsidR="00E34EA7" w:rsidRDefault="00E34EA7" w:rsidP="00E34EA7">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Jeigu </w:t>
      </w:r>
      <w:r w:rsidR="00A14BD4">
        <w:rPr>
          <w:rFonts w:asciiTheme="minorHAnsi" w:eastAsiaTheme="minorHAnsi" w:hAnsiTheme="minorHAnsi" w:cs="Helv"/>
          <w:sz w:val="22"/>
          <w:szCs w:val="22"/>
        </w:rPr>
        <w:t>tiekiant Prekę</w:t>
      </w:r>
      <w:r w:rsidRPr="00560356">
        <w:rPr>
          <w:rFonts w:asciiTheme="minorHAnsi" w:eastAsiaTheme="minorHAnsi" w:hAnsiTheme="minorHAnsi" w:cs="Helv"/>
          <w:sz w:val="22"/>
          <w:szCs w:val="22"/>
        </w:rPr>
        <w:t xml:space="preserve"> bus poreikis susipažinti ar kitaip tvarkyti Jūsų įmonės valdomus asmens duomenis, apie tai Jus iš anksto informuosime ir sudarysime atskirą susitarimą dėl asmens duomenų tvarkymo sąlygų. </w:t>
      </w:r>
    </w:p>
    <w:p w14:paraId="7BBD3A53" w14:textId="77777777" w:rsidR="00E84BDF" w:rsidRDefault="00E84BDF" w:rsidP="00E34EA7">
      <w:pPr>
        <w:autoSpaceDE w:val="0"/>
        <w:autoSpaceDN w:val="0"/>
        <w:adjustRightInd w:val="0"/>
        <w:jc w:val="both"/>
        <w:rPr>
          <w:rFonts w:asciiTheme="minorHAnsi" w:eastAsiaTheme="minorHAnsi" w:hAnsiTheme="minorHAnsi" w:cs="Helv"/>
          <w:sz w:val="22"/>
          <w:szCs w:val="22"/>
        </w:rPr>
      </w:pPr>
    </w:p>
    <w:p w14:paraId="1F83809F" w14:textId="7E41710A" w:rsidR="00E84BDF" w:rsidRPr="00E84BDF" w:rsidRDefault="00E84BDF" w:rsidP="00E34EA7">
      <w:pPr>
        <w:autoSpaceDE w:val="0"/>
        <w:autoSpaceDN w:val="0"/>
        <w:adjustRightInd w:val="0"/>
        <w:jc w:val="both"/>
        <w:rPr>
          <w:rFonts w:asciiTheme="minorHAnsi" w:eastAsiaTheme="minorHAnsi" w:hAnsiTheme="minorHAnsi" w:cs="Helv"/>
          <w:b/>
          <w:bCs/>
          <w:sz w:val="22"/>
          <w:szCs w:val="22"/>
        </w:rPr>
      </w:pPr>
      <w:r w:rsidRPr="00E84BDF">
        <w:rPr>
          <w:rFonts w:asciiTheme="minorHAnsi" w:eastAsiaTheme="minorHAnsi" w:hAnsiTheme="minorHAnsi" w:cs="Helv"/>
          <w:b/>
          <w:bCs/>
          <w:sz w:val="22"/>
          <w:szCs w:val="22"/>
        </w:rPr>
        <w:t>Patvirtiname, kad neturime šio pašalinimo pagrindo „Tiekėjas yra neatlikęs jam paskirtos baudžiamojo poveikio priemonės – uždraudimo juridiniam asmeniui dalyvauti viešuosiuose pirkimuose.“</w:t>
      </w:r>
    </w:p>
    <w:p w14:paraId="7BF094A0" w14:textId="77777777" w:rsidR="00EE31F1" w:rsidRPr="0053415A" w:rsidRDefault="00EE31F1" w:rsidP="00561108">
      <w:pPr>
        <w:spacing w:before="60" w:after="60"/>
        <w:jc w:val="both"/>
        <w:rPr>
          <w:rFonts w:asciiTheme="minorHAnsi" w:hAnsiTheme="minorHAnsi"/>
          <w:sz w:val="16"/>
          <w:szCs w:val="16"/>
        </w:rPr>
      </w:pPr>
    </w:p>
    <w:p w14:paraId="5E0A44EE" w14:textId="3E5D14CF" w:rsidR="00F722E5" w:rsidRPr="005C3D64" w:rsidRDefault="00F722E5" w:rsidP="00F722E5">
      <w:pPr>
        <w:pStyle w:val="Heading1"/>
        <w:numPr>
          <w:ilvl w:val="0"/>
          <w:numId w:val="5"/>
        </w:numPr>
        <w:spacing w:before="60" w:after="60"/>
        <w:ind w:left="0" w:firstLine="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Pr>
          <w:rFonts w:asciiTheme="minorHAnsi" w:hAnsiTheme="minorHAnsi"/>
          <w:b/>
          <w:bCs/>
          <w:sz w:val="22"/>
          <w:szCs w:val="22"/>
        </w:rPr>
        <w:t>, KURIŲ PAJĖGUMAIS NESIREMIAMA TIEKĖJO KVALIFIKACIJOS REIKALAVIMAMS ATITIKTI</w:t>
      </w:r>
    </w:p>
    <w:p w14:paraId="4B034EC7" w14:textId="77777777" w:rsidR="00F722E5" w:rsidRPr="0053415A" w:rsidRDefault="00F722E5" w:rsidP="00F722E5">
      <w:pPr>
        <w:spacing w:before="60" w:after="60"/>
        <w:jc w:val="both"/>
        <w:rPr>
          <w:rFonts w:asciiTheme="minorHAnsi" w:hAnsiTheme="minorHAnsi"/>
          <w:sz w:val="16"/>
          <w:szCs w:val="16"/>
        </w:rPr>
      </w:pPr>
    </w:p>
    <w:p w14:paraId="58F20CD8" w14:textId="77777777" w:rsidR="00F722E5"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p w14:paraId="3D4F1D6C" w14:textId="77777777" w:rsidR="00095590" w:rsidRPr="005C3D64" w:rsidRDefault="00095590" w:rsidP="00F722E5">
      <w:pPr>
        <w:spacing w:before="60" w:after="60"/>
        <w:jc w:val="both"/>
        <w:rPr>
          <w:rFonts w:asciiTheme="minorHAnsi" w:hAnsiTheme="minorHAnsi"/>
          <w:sz w:val="22"/>
          <w:szCs w:val="22"/>
        </w:rPr>
      </w:pPr>
    </w:p>
    <w:tbl>
      <w:tblPr>
        <w:tblStyle w:val="TableGrid"/>
        <w:tblW w:w="0" w:type="auto"/>
        <w:tblLook w:val="04A0" w:firstRow="1" w:lastRow="0" w:firstColumn="1" w:lastColumn="0" w:noHBand="0" w:noVBand="1"/>
      </w:tblPr>
      <w:tblGrid>
        <w:gridCol w:w="805"/>
        <w:gridCol w:w="3746"/>
        <w:gridCol w:w="5084"/>
      </w:tblGrid>
      <w:tr w:rsidR="00F722E5" w:rsidRPr="005C3D64" w14:paraId="55DC0839" w14:textId="77777777" w:rsidTr="00314E3E">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8E3B187"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21E79EF"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638A342" w14:textId="77777777" w:rsidR="00F722E5" w:rsidRPr="005C3D64" w:rsidRDefault="00F722E5" w:rsidP="00314E3E">
            <w:pPr>
              <w:spacing w:before="60"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F722E5" w:rsidRPr="005C3D64" w14:paraId="07C128FA" w14:textId="77777777" w:rsidTr="00314E3E">
        <w:tc>
          <w:tcPr>
            <w:tcW w:w="815" w:type="dxa"/>
            <w:tcBorders>
              <w:top w:val="single" w:sz="4" w:space="0" w:color="000000"/>
              <w:left w:val="single" w:sz="4" w:space="0" w:color="000000"/>
              <w:bottom w:val="single" w:sz="4" w:space="0" w:color="000000"/>
              <w:right w:val="single" w:sz="4" w:space="0" w:color="000000"/>
            </w:tcBorders>
          </w:tcPr>
          <w:p w14:paraId="75344619" w14:textId="77777777" w:rsidR="00F722E5" w:rsidRPr="005C3D64" w:rsidRDefault="00F722E5" w:rsidP="00314E3E">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717233A7" w14:textId="77777777" w:rsidR="00F722E5" w:rsidRPr="005C3D64" w:rsidRDefault="00F722E5" w:rsidP="00314E3E">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45347033" w14:textId="77777777" w:rsidR="00F722E5" w:rsidRPr="005C3D64" w:rsidRDefault="00F722E5" w:rsidP="00314E3E">
            <w:pPr>
              <w:spacing w:before="60" w:after="60"/>
              <w:jc w:val="both"/>
              <w:rPr>
                <w:rFonts w:asciiTheme="minorHAnsi" w:hAnsiTheme="minorHAnsi"/>
                <w:sz w:val="22"/>
                <w:szCs w:val="22"/>
              </w:rPr>
            </w:pPr>
          </w:p>
        </w:tc>
      </w:tr>
    </w:tbl>
    <w:p w14:paraId="184DA722" w14:textId="40C7364D" w:rsidR="00F722E5" w:rsidRPr="005C3D64" w:rsidRDefault="00F722E5" w:rsidP="00F722E5">
      <w:pPr>
        <w:spacing w:before="60" w:after="60"/>
        <w:jc w:val="both"/>
        <w:rPr>
          <w:rFonts w:asciiTheme="minorHAnsi" w:hAnsiTheme="minorHAnsi"/>
          <w:sz w:val="22"/>
          <w:szCs w:val="22"/>
        </w:rPr>
      </w:pPr>
      <w:r w:rsidRPr="005C3D64">
        <w:rPr>
          <w:rFonts w:asciiTheme="minorHAnsi" w:hAnsiTheme="minorHAnsi"/>
          <w:sz w:val="22"/>
          <w:szCs w:val="22"/>
        </w:rPr>
        <w:t xml:space="preserve">Kartu su savo </w:t>
      </w:r>
      <w:r w:rsidR="0060442D">
        <w:rPr>
          <w:rFonts w:asciiTheme="minorHAnsi" w:hAnsiTheme="minorHAnsi"/>
          <w:sz w:val="22"/>
          <w:szCs w:val="22"/>
        </w:rPr>
        <w:t>Pasiūlymu</w:t>
      </w:r>
      <w:r w:rsidRPr="005C3D64">
        <w:rPr>
          <w:rFonts w:asciiTheme="minorHAnsi" w:hAnsiTheme="minorHAnsi"/>
          <w:sz w:val="22"/>
          <w:szCs w:val="22"/>
        </w:rPr>
        <w:t xml:space="preserve"> pateikiame subtiekėjų d</w:t>
      </w:r>
      <w:r w:rsidR="0060442D">
        <w:rPr>
          <w:rFonts w:asciiTheme="minorHAnsi" w:hAnsiTheme="minorHAnsi"/>
          <w:sz w:val="22"/>
          <w:szCs w:val="22"/>
        </w:rPr>
        <w:t>eklaracijų, užpildytų pagal šio</w:t>
      </w:r>
      <w:r w:rsidRPr="005C3D64">
        <w:rPr>
          <w:rFonts w:asciiTheme="minorHAnsi" w:hAnsiTheme="minorHAnsi"/>
          <w:sz w:val="22"/>
          <w:szCs w:val="22"/>
        </w:rPr>
        <w:t xml:space="preserve"> </w:t>
      </w:r>
      <w:r w:rsidR="0060442D">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7611928C" w14:textId="77777777" w:rsidR="00F722E5" w:rsidRPr="0053415A" w:rsidRDefault="00F722E5" w:rsidP="00F722E5">
      <w:pPr>
        <w:spacing w:before="60" w:after="60"/>
        <w:rPr>
          <w:rFonts w:asciiTheme="minorHAnsi" w:hAnsiTheme="minorHAnsi"/>
          <w:sz w:val="16"/>
          <w:szCs w:val="16"/>
        </w:rPr>
      </w:pPr>
    </w:p>
    <w:p w14:paraId="4FC65780" w14:textId="7A38A1EB" w:rsidR="00561108" w:rsidRPr="00E42D88" w:rsidRDefault="00561108" w:rsidP="00F722E5">
      <w:pPr>
        <w:pStyle w:val="Heading1"/>
        <w:numPr>
          <w:ilvl w:val="0"/>
          <w:numId w:val="5"/>
        </w:numPr>
        <w:spacing w:before="60" w:after="60"/>
        <w:jc w:val="center"/>
        <w:rPr>
          <w:rFonts w:asciiTheme="minorHAnsi" w:hAnsiTheme="minorHAnsi"/>
          <w:b/>
          <w:bCs/>
          <w:sz w:val="22"/>
          <w:szCs w:val="22"/>
        </w:rPr>
      </w:pPr>
      <w:r w:rsidRPr="00E42D88">
        <w:rPr>
          <w:rFonts w:asciiTheme="minorHAnsi" w:hAnsiTheme="minorHAnsi"/>
          <w:b/>
          <w:bCs/>
          <w:sz w:val="22"/>
          <w:szCs w:val="22"/>
        </w:rPr>
        <w:t xml:space="preserve">PASIŪLYMO KAINA </w:t>
      </w:r>
    </w:p>
    <w:p w14:paraId="4E0E1F32" w14:textId="77777777" w:rsidR="0027657F" w:rsidRDefault="00561108" w:rsidP="00463BC7">
      <w:pPr>
        <w:numPr>
          <w:ilvl w:val="1"/>
          <w:numId w:val="5"/>
        </w:numPr>
        <w:ind w:left="0" w:firstLine="284"/>
        <w:jc w:val="both"/>
        <w:rPr>
          <w:rFonts w:asciiTheme="minorHAnsi" w:hAnsiTheme="minorHAnsi"/>
          <w:sz w:val="22"/>
          <w:szCs w:val="22"/>
        </w:rPr>
      </w:pPr>
      <w:r w:rsidRPr="00E42D88">
        <w:rPr>
          <w:rFonts w:asciiTheme="minorHAnsi" w:hAnsiTheme="minorHAnsi"/>
          <w:sz w:val="22"/>
          <w:szCs w:val="22"/>
        </w:rPr>
        <w:t xml:space="preserve">Pasiūlymo kaina arba sąnaudos nurodomos eurais. </w:t>
      </w:r>
    </w:p>
    <w:p w14:paraId="10CDD670" w14:textId="6C62E8B2" w:rsidR="000033B4" w:rsidRPr="00095590" w:rsidRDefault="00E618BE" w:rsidP="00463BC7">
      <w:pPr>
        <w:pStyle w:val="CommentText"/>
        <w:numPr>
          <w:ilvl w:val="1"/>
          <w:numId w:val="5"/>
        </w:numPr>
        <w:ind w:left="0" w:firstLine="284"/>
        <w:jc w:val="both"/>
        <w:rPr>
          <w:rFonts w:asciiTheme="minorHAnsi" w:hAnsiTheme="minorHAnsi"/>
          <w:sz w:val="22"/>
          <w:szCs w:val="22"/>
        </w:rPr>
      </w:pPr>
      <w:r w:rsidRPr="00547D28">
        <w:rPr>
          <w:rFonts w:asciiTheme="minorHAnsi" w:hAnsiTheme="minorHAnsi"/>
          <w:sz w:val="22"/>
          <w:szCs w:val="22"/>
        </w:rPr>
        <w:t>Pasiūlymo kaina</w:t>
      </w:r>
      <w:r w:rsidR="00B32059">
        <w:rPr>
          <w:rFonts w:asciiTheme="minorHAnsi" w:hAnsiTheme="minorHAnsi"/>
          <w:sz w:val="22"/>
          <w:szCs w:val="22"/>
        </w:rPr>
        <w:t xml:space="preserve"> </w:t>
      </w:r>
      <w:r w:rsidRPr="008A68EA">
        <w:rPr>
          <w:rFonts w:asciiTheme="minorHAnsi" w:hAnsiTheme="minorHAnsi" w:cstheme="minorHAnsi"/>
          <w:sz w:val="22"/>
          <w:szCs w:val="22"/>
        </w:rPr>
        <w:t>nurodom</w:t>
      </w:r>
      <w:r w:rsidR="00B32059">
        <w:rPr>
          <w:rFonts w:asciiTheme="minorHAnsi" w:hAnsiTheme="minorHAnsi" w:cstheme="minorHAnsi"/>
          <w:sz w:val="22"/>
          <w:szCs w:val="22"/>
        </w:rPr>
        <w:t>a</w:t>
      </w:r>
      <w:r w:rsidRPr="008A68EA">
        <w:rPr>
          <w:rFonts w:asciiTheme="minorHAnsi" w:hAnsiTheme="minorHAnsi" w:cstheme="minorHAnsi"/>
          <w:sz w:val="22"/>
          <w:szCs w:val="22"/>
        </w:rPr>
        <w:t xml:space="preserve"> užpildant </w:t>
      </w:r>
      <w:r w:rsidR="0027657F" w:rsidRPr="0047023C">
        <w:rPr>
          <w:rFonts w:asciiTheme="minorHAnsi" w:hAnsiTheme="minorHAnsi" w:cstheme="minorHAnsi"/>
          <w:bCs/>
          <w:sz w:val="22"/>
          <w:szCs w:val="22"/>
        </w:rPr>
        <w:t>žemiau pateiktą</w:t>
      </w:r>
      <w:r w:rsidR="002701B5" w:rsidRPr="0047023C">
        <w:rPr>
          <w:rFonts w:asciiTheme="minorHAnsi" w:hAnsiTheme="minorHAnsi" w:cstheme="minorHAnsi"/>
          <w:bCs/>
          <w:sz w:val="22"/>
          <w:szCs w:val="22"/>
        </w:rPr>
        <w:t xml:space="preserve"> lentelę</w:t>
      </w:r>
      <w:r w:rsidR="00463BC7" w:rsidRPr="0047023C">
        <w:rPr>
          <w:rFonts w:asciiTheme="minorHAnsi" w:hAnsiTheme="minorHAnsi" w:cstheme="minorHAnsi"/>
          <w:bCs/>
          <w:sz w:val="22"/>
          <w:szCs w:val="22"/>
        </w:rPr>
        <w:t>:</w:t>
      </w:r>
      <w:r w:rsidR="002701B5" w:rsidRPr="008A68EA">
        <w:rPr>
          <w:rFonts w:asciiTheme="minorHAnsi" w:hAnsiTheme="minorHAnsi" w:cstheme="minorHAnsi"/>
          <w:b/>
          <w:sz w:val="22"/>
          <w:szCs w:val="22"/>
        </w:rPr>
        <w:t xml:space="preserve"> </w:t>
      </w:r>
    </w:p>
    <w:p w14:paraId="33E68058" w14:textId="77777777" w:rsidR="00095590" w:rsidRPr="00B32059" w:rsidRDefault="00095590" w:rsidP="00095590">
      <w:pPr>
        <w:pStyle w:val="CommentText"/>
        <w:ind w:left="284"/>
        <w:jc w:val="both"/>
        <w:rPr>
          <w:rFonts w:asciiTheme="minorHAnsi" w:hAnsiTheme="minorHAnsi"/>
          <w:sz w:val="22"/>
          <w:szCs w:val="22"/>
        </w:rPr>
      </w:pPr>
    </w:p>
    <w:p w14:paraId="456D7167" w14:textId="174B00A8" w:rsidR="00B32059" w:rsidRPr="00E42D88" w:rsidRDefault="00B32059" w:rsidP="00B32059">
      <w:pPr>
        <w:pStyle w:val="CommentText"/>
        <w:ind w:left="284"/>
        <w:jc w:val="both"/>
        <w:rPr>
          <w:rFonts w:asciiTheme="minorHAnsi" w:hAnsiTheme="minorHAnsi"/>
          <w:sz w:val="22"/>
          <w:szCs w:val="22"/>
        </w:rPr>
      </w:pPr>
      <w:r>
        <w:rPr>
          <w:rFonts w:asciiTheme="minorHAnsi" w:hAnsiTheme="minorHAnsi" w:cstheme="minorHAnsi"/>
          <w:b/>
          <w:sz w:val="22"/>
          <w:szCs w:val="22"/>
        </w:rPr>
        <w:t>1</w:t>
      </w:r>
      <w:r w:rsidR="00591F4D">
        <w:rPr>
          <w:rFonts w:asciiTheme="minorHAnsi" w:hAnsiTheme="minorHAnsi" w:cstheme="minorHAnsi"/>
          <w:b/>
          <w:sz w:val="22"/>
          <w:szCs w:val="22"/>
        </w:rPr>
        <w:t>.</w:t>
      </w:r>
      <w:r w:rsidR="00591F4D">
        <w:rPr>
          <w:rFonts w:asciiTheme="minorHAnsi" w:hAnsiTheme="minorHAnsi" w:cstheme="minorHAnsi"/>
          <w:b/>
          <w:sz w:val="22"/>
          <w:szCs w:val="22"/>
          <w:lang w:val="en-US"/>
        </w:rPr>
        <w:t>1</w:t>
      </w:r>
      <w:r>
        <w:rPr>
          <w:rFonts w:asciiTheme="minorHAnsi" w:hAnsiTheme="minorHAnsi" w:cstheme="minorHAnsi"/>
          <w:b/>
          <w:sz w:val="22"/>
          <w:szCs w:val="22"/>
        </w:rPr>
        <w:t xml:space="preserve"> lentelė</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3"/>
        <w:gridCol w:w="4881"/>
        <w:gridCol w:w="992"/>
        <w:gridCol w:w="1701"/>
        <w:gridCol w:w="1417"/>
      </w:tblGrid>
      <w:tr w:rsidR="00A14BD4" w:rsidRPr="00E220FD" w14:paraId="2FAC63D7" w14:textId="4C50E96B" w:rsidTr="00A14BD4">
        <w:trPr>
          <w:trHeight w:val="309"/>
        </w:trPr>
        <w:tc>
          <w:tcPr>
            <w:tcW w:w="643" w:type="dxa"/>
            <w:vAlign w:val="center"/>
          </w:tcPr>
          <w:p w14:paraId="79DAD772" w14:textId="77777777" w:rsidR="00A14BD4" w:rsidRPr="00E220FD" w:rsidRDefault="00A14BD4" w:rsidP="0093120F">
            <w:pPr>
              <w:jc w:val="center"/>
              <w:rPr>
                <w:rFonts w:asciiTheme="minorHAnsi" w:hAnsiTheme="minorHAnsi" w:cstheme="minorHAnsi"/>
                <w:iCs/>
                <w:sz w:val="22"/>
                <w:szCs w:val="22"/>
              </w:rPr>
            </w:pPr>
            <w:bookmarkStart w:id="4" w:name="_Hlk148352898"/>
            <w:r w:rsidRPr="00E220FD">
              <w:rPr>
                <w:rFonts w:asciiTheme="minorHAnsi" w:hAnsiTheme="minorHAnsi" w:cstheme="minorHAnsi"/>
                <w:iCs/>
                <w:sz w:val="22"/>
                <w:szCs w:val="22"/>
              </w:rPr>
              <w:t>Eil. Nr.</w:t>
            </w:r>
          </w:p>
        </w:tc>
        <w:tc>
          <w:tcPr>
            <w:tcW w:w="4881" w:type="dxa"/>
            <w:vAlign w:val="center"/>
          </w:tcPr>
          <w:p w14:paraId="5B8818F0" w14:textId="77777777" w:rsidR="00A14BD4" w:rsidRPr="00E220FD" w:rsidRDefault="00A14BD4" w:rsidP="0093120F">
            <w:pPr>
              <w:jc w:val="center"/>
              <w:rPr>
                <w:rFonts w:asciiTheme="minorHAnsi" w:hAnsiTheme="minorHAnsi" w:cstheme="minorHAnsi"/>
                <w:sz w:val="22"/>
                <w:szCs w:val="22"/>
                <w:highlight w:val="yellow"/>
              </w:rPr>
            </w:pPr>
            <w:r w:rsidRPr="00E220FD">
              <w:rPr>
                <w:rFonts w:asciiTheme="minorHAnsi" w:hAnsiTheme="minorHAnsi" w:cstheme="minorHAnsi"/>
                <w:iCs/>
                <w:sz w:val="22"/>
                <w:szCs w:val="22"/>
              </w:rPr>
              <w:t>Pirkimo objektas</w:t>
            </w:r>
          </w:p>
        </w:tc>
        <w:tc>
          <w:tcPr>
            <w:tcW w:w="992" w:type="dxa"/>
            <w:vAlign w:val="center"/>
          </w:tcPr>
          <w:p w14:paraId="0F319804" w14:textId="77777777" w:rsidR="00A14BD4" w:rsidRPr="00E220FD" w:rsidRDefault="00A14BD4" w:rsidP="0093120F">
            <w:pPr>
              <w:jc w:val="center"/>
              <w:rPr>
                <w:rFonts w:asciiTheme="minorHAnsi" w:hAnsiTheme="minorHAnsi" w:cstheme="minorHAnsi"/>
                <w:sz w:val="22"/>
                <w:szCs w:val="22"/>
              </w:rPr>
            </w:pPr>
            <w:r w:rsidRPr="00E220FD">
              <w:rPr>
                <w:rFonts w:asciiTheme="minorHAnsi" w:hAnsiTheme="minorHAnsi" w:cstheme="minorHAnsi"/>
                <w:sz w:val="22"/>
                <w:szCs w:val="22"/>
              </w:rPr>
              <w:t>Kiekis</w:t>
            </w:r>
          </w:p>
          <w:p w14:paraId="7CA18959" w14:textId="77777777" w:rsidR="00A14BD4" w:rsidRPr="00E220FD" w:rsidRDefault="00A14BD4" w:rsidP="0093120F">
            <w:pPr>
              <w:jc w:val="center"/>
              <w:rPr>
                <w:rFonts w:asciiTheme="minorHAnsi" w:hAnsiTheme="minorHAnsi" w:cstheme="minorHAnsi"/>
                <w:sz w:val="22"/>
                <w:szCs w:val="22"/>
              </w:rPr>
            </w:pPr>
            <w:r w:rsidRPr="00E220FD">
              <w:rPr>
                <w:rFonts w:asciiTheme="minorHAnsi" w:hAnsiTheme="minorHAnsi" w:cstheme="minorHAnsi"/>
                <w:sz w:val="22"/>
                <w:szCs w:val="22"/>
              </w:rPr>
              <w:t>(vnt.)</w:t>
            </w:r>
          </w:p>
        </w:tc>
        <w:tc>
          <w:tcPr>
            <w:tcW w:w="1701" w:type="dxa"/>
            <w:vAlign w:val="center"/>
          </w:tcPr>
          <w:p w14:paraId="2D96095E" w14:textId="772523D0" w:rsidR="00A14BD4" w:rsidRPr="00A2618F" w:rsidRDefault="00A14BD4" w:rsidP="0093120F">
            <w:pPr>
              <w:ind w:left="-65" w:right="-62"/>
              <w:jc w:val="center"/>
              <w:rPr>
                <w:rFonts w:asciiTheme="minorHAnsi" w:hAnsiTheme="minorHAnsi" w:cstheme="minorHAnsi"/>
                <w:sz w:val="22"/>
                <w:szCs w:val="22"/>
              </w:rPr>
            </w:pPr>
            <w:r w:rsidRPr="00A2618F">
              <w:rPr>
                <w:rFonts w:asciiTheme="minorHAnsi" w:hAnsiTheme="minorHAnsi" w:cstheme="minorHAnsi"/>
                <w:sz w:val="22"/>
                <w:szCs w:val="22"/>
              </w:rPr>
              <w:t>Kaina</w:t>
            </w:r>
            <w:r>
              <w:rPr>
                <w:rFonts w:asciiTheme="minorHAnsi" w:hAnsiTheme="minorHAnsi" w:cstheme="minorHAnsi"/>
                <w:sz w:val="22"/>
                <w:szCs w:val="22"/>
              </w:rPr>
              <w:t xml:space="preserve"> </w:t>
            </w:r>
          </w:p>
          <w:p w14:paraId="6FF22014" w14:textId="77777777" w:rsidR="00A14BD4" w:rsidRPr="00A2618F" w:rsidRDefault="00A14BD4" w:rsidP="0093120F">
            <w:pPr>
              <w:ind w:left="-65" w:right="-62"/>
              <w:jc w:val="center"/>
              <w:rPr>
                <w:rFonts w:asciiTheme="minorHAnsi" w:hAnsiTheme="minorHAnsi" w:cstheme="minorHAnsi"/>
                <w:b/>
                <w:bCs/>
                <w:sz w:val="22"/>
                <w:szCs w:val="22"/>
              </w:rPr>
            </w:pPr>
            <w:r w:rsidRPr="00A2618F">
              <w:rPr>
                <w:rFonts w:asciiTheme="minorHAnsi" w:hAnsiTheme="minorHAnsi" w:cstheme="minorHAnsi"/>
                <w:sz w:val="22"/>
                <w:szCs w:val="22"/>
              </w:rPr>
              <w:t>(Eur be PVM)</w:t>
            </w:r>
          </w:p>
        </w:tc>
        <w:tc>
          <w:tcPr>
            <w:tcW w:w="1417" w:type="dxa"/>
            <w:vAlign w:val="center"/>
          </w:tcPr>
          <w:p w14:paraId="36C5A3AA" w14:textId="66DBE443" w:rsidR="00A14BD4" w:rsidRPr="00E220FD" w:rsidRDefault="00A14BD4" w:rsidP="0093120F">
            <w:pPr>
              <w:ind w:left="-95" w:right="-105"/>
              <w:jc w:val="center"/>
              <w:rPr>
                <w:rFonts w:asciiTheme="minorHAnsi" w:hAnsiTheme="minorHAnsi" w:cstheme="minorHAnsi"/>
                <w:sz w:val="22"/>
                <w:szCs w:val="22"/>
              </w:rPr>
            </w:pPr>
            <w:r>
              <w:rPr>
                <w:rFonts w:asciiTheme="minorHAnsi" w:hAnsiTheme="minorHAnsi" w:cstheme="minorHAnsi"/>
                <w:sz w:val="22"/>
                <w:szCs w:val="22"/>
              </w:rPr>
              <w:t xml:space="preserve">Kaina </w:t>
            </w:r>
          </w:p>
          <w:p w14:paraId="57248919" w14:textId="238E12D1" w:rsidR="00A14BD4" w:rsidRPr="00E220FD" w:rsidRDefault="00A14BD4" w:rsidP="0093120F">
            <w:pPr>
              <w:ind w:left="-95" w:right="-105"/>
              <w:jc w:val="center"/>
              <w:rPr>
                <w:rFonts w:asciiTheme="minorHAnsi" w:hAnsiTheme="minorHAnsi" w:cstheme="minorHAnsi"/>
                <w:sz w:val="22"/>
                <w:szCs w:val="22"/>
              </w:rPr>
            </w:pPr>
            <w:r w:rsidRPr="00E220FD">
              <w:rPr>
                <w:rFonts w:asciiTheme="minorHAnsi" w:hAnsiTheme="minorHAnsi" w:cstheme="minorHAnsi"/>
                <w:sz w:val="22"/>
                <w:szCs w:val="22"/>
              </w:rPr>
              <w:t xml:space="preserve">(Eur </w:t>
            </w:r>
            <w:r>
              <w:rPr>
                <w:rFonts w:asciiTheme="minorHAnsi" w:hAnsiTheme="minorHAnsi" w:cstheme="minorHAnsi"/>
                <w:sz w:val="22"/>
                <w:szCs w:val="22"/>
              </w:rPr>
              <w:t>su</w:t>
            </w:r>
            <w:r w:rsidRPr="00E220FD">
              <w:rPr>
                <w:rFonts w:asciiTheme="minorHAnsi" w:hAnsiTheme="minorHAnsi" w:cstheme="minorHAnsi"/>
                <w:sz w:val="22"/>
                <w:szCs w:val="22"/>
              </w:rPr>
              <w:t xml:space="preserve"> PVM)</w:t>
            </w:r>
          </w:p>
        </w:tc>
      </w:tr>
      <w:tr w:rsidR="00A14BD4" w:rsidRPr="00E220FD" w14:paraId="3C72E679" w14:textId="3A7F3CA8" w:rsidTr="00A14BD4">
        <w:trPr>
          <w:trHeight w:hRule="exact" w:val="227"/>
        </w:trPr>
        <w:tc>
          <w:tcPr>
            <w:tcW w:w="643" w:type="dxa"/>
            <w:shd w:val="clear" w:color="auto" w:fill="F2F2F2"/>
            <w:vAlign w:val="center"/>
          </w:tcPr>
          <w:p w14:paraId="037F0E32" w14:textId="77777777" w:rsidR="00A14BD4" w:rsidRPr="00E220FD" w:rsidRDefault="00A14BD4" w:rsidP="0093120F">
            <w:pPr>
              <w:jc w:val="center"/>
              <w:rPr>
                <w:rFonts w:asciiTheme="minorHAnsi" w:hAnsiTheme="minorHAnsi" w:cstheme="minorHAnsi"/>
                <w:i/>
                <w:iCs/>
                <w:sz w:val="20"/>
                <w:szCs w:val="20"/>
              </w:rPr>
            </w:pPr>
            <w:r w:rsidRPr="00E220FD">
              <w:rPr>
                <w:rFonts w:asciiTheme="minorHAnsi" w:hAnsiTheme="minorHAnsi" w:cstheme="minorHAnsi"/>
                <w:i/>
                <w:iCs/>
                <w:sz w:val="20"/>
                <w:szCs w:val="20"/>
              </w:rPr>
              <w:t>1</w:t>
            </w:r>
          </w:p>
        </w:tc>
        <w:tc>
          <w:tcPr>
            <w:tcW w:w="4881" w:type="dxa"/>
            <w:shd w:val="clear" w:color="auto" w:fill="F2F2F2"/>
            <w:vAlign w:val="center"/>
          </w:tcPr>
          <w:p w14:paraId="3C503489" w14:textId="77777777" w:rsidR="00A14BD4" w:rsidRPr="00E220FD" w:rsidRDefault="00A14BD4" w:rsidP="0093120F">
            <w:pPr>
              <w:jc w:val="center"/>
              <w:rPr>
                <w:rFonts w:asciiTheme="minorHAnsi" w:hAnsiTheme="minorHAnsi" w:cstheme="minorHAnsi"/>
                <w:i/>
                <w:iCs/>
                <w:sz w:val="20"/>
                <w:szCs w:val="20"/>
              </w:rPr>
            </w:pPr>
            <w:r w:rsidRPr="00E220FD">
              <w:rPr>
                <w:rFonts w:asciiTheme="minorHAnsi" w:hAnsiTheme="minorHAnsi" w:cstheme="minorHAnsi"/>
                <w:i/>
                <w:iCs/>
                <w:sz w:val="20"/>
                <w:szCs w:val="20"/>
              </w:rPr>
              <w:t>2</w:t>
            </w:r>
          </w:p>
          <w:p w14:paraId="6BFC313A" w14:textId="77777777" w:rsidR="00A14BD4" w:rsidRPr="00E220FD" w:rsidRDefault="00A14BD4" w:rsidP="0093120F">
            <w:pPr>
              <w:jc w:val="center"/>
              <w:rPr>
                <w:rFonts w:asciiTheme="minorHAnsi" w:hAnsiTheme="minorHAnsi" w:cstheme="minorHAnsi"/>
                <w:i/>
                <w:sz w:val="20"/>
                <w:szCs w:val="20"/>
              </w:rPr>
            </w:pPr>
            <w:r w:rsidRPr="00E220FD">
              <w:rPr>
                <w:rFonts w:asciiTheme="minorHAnsi" w:hAnsiTheme="minorHAnsi" w:cstheme="minorHAnsi"/>
                <w:i/>
                <w:sz w:val="20"/>
                <w:szCs w:val="20"/>
              </w:rPr>
              <w:t>3</w:t>
            </w:r>
          </w:p>
        </w:tc>
        <w:tc>
          <w:tcPr>
            <w:tcW w:w="992" w:type="dxa"/>
            <w:shd w:val="clear" w:color="auto" w:fill="F2F2F2"/>
          </w:tcPr>
          <w:p w14:paraId="44F96685" w14:textId="77777777" w:rsidR="00A14BD4" w:rsidRPr="001015D2" w:rsidRDefault="00A14BD4" w:rsidP="0093120F">
            <w:pPr>
              <w:jc w:val="center"/>
              <w:rPr>
                <w:rFonts w:asciiTheme="minorHAnsi" w:hAnsiTheme="minorHAnsi" w:cstheme="minorHAnsi"/>
                <w:i/>
                <w:sz w:val="20"/>
                <w:szCs w:val="20"/>
                <w:lang w:val="en-US"/>
              </w:rPr>
            </w:pPr>
            <w:r>
              <w:rPr>
                <w:rFonts w:asciiTheme="minorHAnsi" w:hAnsiTheme="minorHAnsi" w:cstheme="minorHAnsi"/>
                <w:i/>
                <w:sz w:val="20"/>
                <w:szCs w:val="20"/>
                <w:lang w:val="en-US"/>
              </w:rPr>
              <w:t>3</w:t>
            </w:r>
          </w:p>
        </w:tc>
        <w:tc>
          <w:tcPr>
            <w:tcW w:w="1701" w:type="dxa"/>
            <w:shd w:val="clear" w:color="auto" w:fill="F2F2F2"/>
          </w:tcPr>
          <w:p w14:paraId="2EDEDE40" w14:textId="77777777" w:rsidR="00A14BD4" w:rsidRPr="00A2618F" w:rsidRDefault="00A14BD4" w:rsidP="0093120F">
            <w:pPr>
              <w:jc w:val="center"/>
              <w:rPr>
                <w:rFonts w:asciiTheme="minorHAnsi" w:hAnsiTheme="minorHAnsi" w:cstheme="minorHAnsi"/>
                <w:b/>
                <w:bCs/>
                <w:i/>
                <w:sz w:val="20"/>
                <w:szCs w:val="20"/>
              </w:rPr>
            </w:pPr>
            <w:r w:rsidRPr="00A2618F">
              <w:rPr>
                <w:rFonts w:asciiTheme="minorHAnsi" w:hAnsiTheme="minorHAnsi" w:cstheme="minorHAnsi"/>
                <w:b/>
                <w:bCs/>
                <w:i/>
                <w:sz w:val="20"/>
                <w:szCs w:val="20"/>
              </w:rPr>
              <w:t>4</w:t>
            </w:r>
          </w:p>
        </w:tc>
        <w:tc>
          <w:tcPr>
            <w:tcW w:w="1417" w:type="dxa"/>
            <w:shd w:val="clear" w:color="auto" w:fill="F2F2F2"/>
            <w:vAlign w:val="center"/>
          </w:tcPr>
          <w:p w14:paraId="3701003D" w14:textId="65F806AE" w:rsidR="00A14BD4" w:rsidRPr="00E220FD" w:rsidRDefault="00A14BD4" w:rsidP="0093120F">
            <w:pPr>
              <w:jc w:val="center"/>
              <w:rPr>
                <w:rFonts w:asciiTheme="minorHAnsi" w:hAnsiTheme="minorHAnsi" w:cstheme="minorHAnsi"/>
                <w:i/>
                <w:sz w:val="20"/>
                <w:szCs w:val="20"/>
              </w:rPr>
            </w:pPr>
            <w:r>
              <w:rPr>
                <w:rFonts w:asciiTheme="minorHAnsi" w:hAnsiTheme="minorHAnsi" w:cstheme="minorHAnsi"/>
                <w:b/>
                <w:bCs/>
                <w:i/>
                <w:sz w:val="20"/>
                <w:szCs w:val="20"/>
              </w:rPr>
              <w:t>5</w:t>
            </w:r>
            <w:r>
              <w:rPr>
                <w:rFonts w:asciiTheme="minorHAnsi" w:hAnsiTheme="minorHAnsi" w:cstheme="minorHAnsi"/>
                <w:i/>
                <w:sz w:val="20"/>
                <w:szCs w:val="20"/>
              </w:rPr>
              <w:t xml:space="preserve"> </w:t>
            </w:r>
          </w:p>
        </w:tc>
      </w:tr>
      <w:tr w:rsidR="00A14BD4" w:rsidRPr="00E220FD" w14:paraId="5C86F987" w14:textId="3B0C699A" w:rsidTr="00A14BD4">
        <w:trPr>
          <w:trHeight w:val="351"/>
        </w:trPr>
        <w:tc>
          <w:tcPr>
            <w:tcW w:w="643" w:type="dxa"/>
            <w:vAlign w:val="center"/>
          </w:tcPr>
          <w:p w14:paraId="1F008048" w14:textId="77777777" w:rsidR="00A14BD4" w:rsidRPr="00E220FD" w:rsidRDefault="00A14BD4" w:rsidP="0093120F">
            <w:pPr>
              <w:spacing w:before="60" w:after="60"/>
              <w:jc w:val="center"/>
              <w:rPr>
                <w:rFonts w:asciiTheme="minorHAnsi" w:eastAsia="Calibri" w:hAnsiTheme="minorHAnsi" w:cstheme="minorHAnsi"/>
                <w:sz w:val="22"/>
                <w:szCs w:val="22"/>
              </w:rPr>
            </w:pPr>
            <w:r w:rsidRPr="00E220FD">
              <w:rPr>
                <w:rFonts w:asciiTheme="minorHAnsi" w:eastAsia="Calibri" w:hAnsiTheme="minorHAnsi" w:cstheme="minorHAnsi"/>
                <w:sz w:val="22"/>
                <w:szCs w:val="22"/>
              </w:rPr>
              <w:t>1.</w:t>
            </w:r>
          </w:p>
        </w:tc>
        <w:tc>
          <w:tcPr>
            <w:tcW w:w="4881" w:type="dxa"/>
          </w:tcPr>
          <w:p w14:paraId="7F0CA4A9" w14:textId="77777777" w:rsidR="00095590" w:rsidRDefault="00095590" w:rsidP="0093120F">
            <w:pPr>
              <w:spacing w:before="60" w:after="60"/>
              <w:ind w:firstLine="41"/>
              <w:rPr>
                <w:rFonts w:asciiTheme="minorHAnsi" w:hAnsiTheme="minorHAnsi" w:cstheme="minorHAnsi"/>
                <w:sz w:val="22"/>
                <w:szCs w:val="22"/>
              </w:rPr>
            </w:pPr>
          </w:p>
          <w:p w14:paraId="1CAD0FF3" w14:textId="77777777" w:rsidR="00A14BD4" w:rsidRDefault="00A14BD4" w:rsidP="0093120F">
            <w:pPr>
              <w:spacing w:before="60" w:after="60"/>
              <w:ind w:firstLine="41"/>
              <w:rPr>
                <w:rFonts w:asciiTheme="minorHAnsi" w:hAnsiTheme="minorHAnsi" w:cstheme="minorHAnsi"/>
                <w:i/>
                <w:sz w:val="22"/>
                <w:szCs w:val="22"/>
              </w:rPr>
            </w:pPr>
            <w:r>
              <w:rPr>
                <w:rFonts w:asciiTheme="minorHAnsi" w:hAnsiTheme="minorHAnsi" w:cstheme="minorHAnsi"/>
                <w:sz w:val="22"/>
                <w:szCs w:val="22"/>
              </w:rPr>
              <w:t xml:space="preserve">Automobilis </w:t>
            </w:r>
            <w:r w:rsidRPr="00A14BD4">
              <w:rPr>
                <w:rFonts w:asciiTheme="minorHAnsi" w:hAnsiTheme="minorHAnsi" w:cstheme="minorHAnsi"/>
                <w:b/>
                <w:bCs/>
                <w:i/>
                <w:color w:val="EE0000"/>
                <w:sz w:val="22"/>
                <w:szCs w:val="22"/>
              </w:rPr>
              <w:t>(nurodyti gamintoją ir modelį</w:t>
            </w:r>
            <w:r w:rsidRPr="001015D2">
              <w:rPr>
                <w:rFonts w:asciiTheme="minorHAnsi" w:hAnsiTheme="minorHAnsi" w:cstheme="minorHAnsi"/>
                <w:i/>
                <w:sz w:val="22"/>
                <w:szCs w:val="22"/>
              </w:rPr>
              <w:t>)</w:t>
            </w:r>
          </w:p>
          <w:p w14:paraId="71461934" w14:textId="309FD720" w:rsidR="00095590" w:rsidRPr="00E220FD" w:rsidRDefault="00095590" w:rsidP="0093120F">
            <w:pPr>
              <w:spacing w:before="60" w:after="60"/>
              <w:ind w:firstLine="41"/>
              <w:rPr>
                <w:rFonts w:asciiTheme="minorHAnsi" w:hAnsiTheme="minorHAnsi" w:cstheme="minorHAnsi"/>
                <w:sz w:val="22"/>
                <w:szCs w:val="22"/>
              </w:rPr>
            </w:pPr>
          </w:p>
        </w:tc>
        <w:tc>
          <w:tcPr>
            <w:tcW w:w="992" w:type="dxa"/>
            <w:vAlign w:val="center"/>
          </w:tcPr>
          <w:p w14:paraId="2941D1EF" w14:textId="34504BD0" w:rsidR="00A14BD4" w:rsidRPr="00E220FD" w:rsidRDefault="00A14BD4" w:rsidP="0093120F">
            <w:pPr>
              <w:spacing w:before="60" w:after="60"/>
              <w:ind w:firstLine="41"/>
              <w:jc w:val="center"/>
              <w:rPr>
                <w:rFonts w:asciiTheme="minorHAnsi" w:hAnsiTheme="minorHAnsi" w:cstheme="minorHAnsi"/>
                <w:sz w:val="22"/>
                <w:szCs w:val="22"/>
              </w:rPr>
            </w:pPr>
            <w:r>
              <w:rPr>
                <w:rFonts w:asciiTheme="minorHAnsi" w:hAnsiTheme="minorHAnsi" w:cstheme="minorHAnsi"/>
                <w:sz w:val="22"/>
                <w:szCs w:val="22"/>
              </w:rPr>
              <w:t>1</w:t>
            </w:r>
          </w:p>
        </w:tc>
        <w:tc>
          <w:tcPr>
            <w:tcW w:w="1701" w:type="dxa"/>
          </w:tcPr>
          <w:p w14:paraId="5D1F82FB" w14:textId="77777777" w:rsidR="00A14BD4" w:rsidRPr="00A2618F" w:rsidRDefault="00A14BD4" w:rsidP="0093120F">
            <w:pPr>
              <w:spacing w:before="60" w:after="60"/>
              <w:ind w:firstLine="41"/>
              <w:jc w:val="center"/>
              <w:rPr>
                <w:rFonts w:asciiTheme="minorHAnsi" w:hAnsiTheme="minorHAnsi" w:cstheme="minorHAnsi"/>
                <w:b/>
                <w:bCs/>
                <w:sz w:val="22"/>
                <w:szCs w:val="22"/>
              </w:rPr>
            </w:pPr>
          </w:p>
        </w:tc>
        <w:tc>
          <w:tcPr>
            <w:tcW w:w="1417" w:type="dxa"/>
            <w:vAlign w:val="center"/>
          </w:tcPr>
          <w:p w14:paraId="1CF0CA20" w14:textId="2B195950" w:rsidR="00A14BD4" w:rsidRPr="00E220FD" w:rsidRDefault="00A14BD4" w:rsidP="0093120F">
            <w:pPr>
              <w:spacing w:before="60" w:after="60"/>
              <w:ind w:firstLine="41"/>
              <w:jc w:val="center"/>
              <w:rPr>
                <w:rFonts w:asciiTheme="minorHAnsi" w:hAnsiTheme="minorHAnsi" w:cstheme="minorHAnsi"/>
                <w:sz w:val="22"/>
                <w:szCs w:val="22"/>
              </w:rPr>
            </w:pPr>
          </w:p>
        </w:tc>
      </w:tr>
      <w:bookmarkEnd w:id="4"/>
    </w:tbl>
    <w:p w14:paraId="0F6507F3" w14:textId="77777777" w:rsidR="008F1064" w:rsidRPr="0053415A" w:rsidRDefault="008F1064" w:rsidP="008F1064">
      <w:pPr>
        <w:pStyle w:val="ListParagraph"/>
        <w:tabs>
          <w:tab w:val="left" w:pos="567"/>
        </w:tabs>
        <w:ind w:left="360"/>
        <w:jc w:val="both"/>
        <w:rPr>
          <w:rFonts w:asciiTheme="minorHAnsi" w:hAnsiTheme="minorHAnsi" w:cstheme="minorHAnsi"/>
          <w:b/>
          <w:sz w:val="16"/>
          <w:szCs w:val="16"/>
          <w:u w:val="single"/>
        </w:rPr>
      </w:pPr>
    </w:p>
    <w:p w14:paraId="5B152CEA" w14:textId="1774ACAE" w:rsidR="002300AD" w:rsidRDefault="002300AD" w:rsidP="002300AD">
      <w:pPr>
        <w:tabs>
          <w:tab w:val="left" w:pos="567"/>
        </w:tabs>
        <w:jc w:val="both"/>
        <w:rPr>
          <w:rFonts w:asciiTheme="minorHAnsi" w:hAnsiTheme="minorHAnsi" w:cstheme="minorHAnsi"/>
          <w:b/>
          <w:bCs/>
          <w:sz w:val="22"/>
          <w:szCs w:val="22"/>
          <w:lang w:val="en-US"/>
        </w:rPr>
      </w:pPr>
      <w:proofErr w:type="spellStart"/>
      <w:r w:rsidRPr="002300AD">
        <w:rPr>
          <w:rFonts w:asciiTheme="minorHAnsi" w:hAnsiTheme="minorHAnsi" w:cstheme="minorHAnsi"/>
          <w:b/>
          <w:bCs/>
          <w:sz w:val="22"/>
          <w:szCs w:val="22"/>
          <w:lang w:val="en-US"/>
        </w:rPr>
        <w:t>Perkan</w:t>
      </w:r>
      <w:r w:rsidRPr="002300AD">
        <w:rPr>
          <w:rFonts w:asciiTheme="minorHAnsi" w:hAnsiTheme="minorHAnsi" w:cstheme="minorHAnsi"/>
          <w:b/>
          <w:bCs/>
          <w:sz w:val="22"/>
          <w:szCs w:val="22"/>
        </w:rPr>
        <w:t>čioji</w:t>
      </w:r>
      <w:proofErr w:type="spellEnd"/>
      <w:r w:rsidRPr="002300AD">
        <w:rPr>
          <w:rFonts w:asciiTheme="minorHAnsi" w:hAnsiTheme="minorHAnsi" w:cstheme="minorHAnsi"/>
          <w:b/>
          <w:bCs/>
          <w:sz w:val="22"/>
          <w:szCs w:val="22"/>
        </w:rPr>
        <w:t xml:space="preserve"> organizacija</w:t>
      </w:r>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laikys</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kad</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tiekėjas</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pateikė</w:t>
      </w:r>
      <w:proofErr w:type="spellEnd"/>
      <w:r w:rsidRPr="002300AD">
        <w:rPr>
          <w:rFonts w:asciiTheme="minorHAnsi" w:hAnsiTheme="minorHAnsi" w:cstheme="minorHAnsi"/>
          <w:b/>
          <w:bCs/>
          <w:sz w:val="22"/>
          <w:szCs w:val="22"/>
          <w:lang w:val="en-US"/>
        </w:rPr>
        <w:t xml:space="preserve"> per </w:t>
      </w:r>
      <w:proofErr w:type="spellStart"/>
      <w:r w:rsidRPr="002300AD">
        <w:rPr>
          <w:rFonts w:asciiTheme="minorHAnsi" w:hAnsiTheme="minorHAnsi" w:cstheme="minorHAnsi"/>
          <w:b/>
          <w:bCs/>
          <w:sz w:val="22"/>
          <w:szCs w:val="22"/>
          <w:lang w:val="en-US"/>
        </w:rPr>
        <w:t>didelę</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perkanči</w:t>
      </w:r>
      <w:proofErr w:type="spellEnd"/>
      <w:r>
        <w:rPr>
          <w:rFonts w:asciiTheme="minorHAnsi" w:hAnsiTheme="minorHAnsi" w:cstheme="minorHAnsi"/>
          <w:b/>
          <w:bCs/>
          <w:sz w:val="22"/>
          <w:szCs w:val="22"/>
        </w:rPr>
        <w:t>a</w:t>
      </w:r>
      <w:r w:rsidRPr="002300AD">
        <w:rPr>
          <w:rFonts w:asciiTheme="minorHAnsi" w:hAnsiTheme="minorHAnsi" w:cstheme="minorHAnsi"/>
          <w:b/>
          <w:bCs/>
          <w:sz w:val="22"/>
          <w:szCs w:val="22"/>
          <w:lang w:val="en-US"/>
        </w:rPr>
        <w:t>ja</w:t>
      </w:r>
      <w:r w:rsidRPr="002300AD">
        <w:rPr>
          <w:rFonts w:asciiTheme="minorHAnsi" w:hAnsiTheme="minorHAnsi" w:cstheme="minorHAnsi"/>
          <w:b/>
          <w:bCs/>
          <w:sz w:val="22"/>
          <w:szCs w:val="22"/>
        </w:rPr>
        <w:t>i</w:t>
      </w:r>
      <w:r w:rsidRPr="002300AD">
        <w:rPr>
          <w:rFonts w:asciiTheme="minorHAnsi" w:hAnsiTheme="minorHAnsi" w:cstheme="minorHAnsi"/>
          <w:b/>
          <w:bCs/>
          <w:sz w:val="22"/>
          <w:szCs w:val="22"/>
          <w:lang w:val="en-US"/>
        </w:rPr>
        <w:t xml:space="preserve"> </w:t>
      </w:r>
      <w:r w:rsidRPr="002300AD">
        <w:rPr>
          <w:rFonts w:asciiTheme="minorHAnsi" w:hAnsiTheme="minorHAnsi" w:cstheme="minorHAnsi"/>
          <w:b/>
          <w:bCs/>
          <w:sz w:val="22"/>
          <w:szCs w:val="22"/>
        </w:rPr>
        <w:t>organizacijai</w:t>
      </w:r>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nepriimtiną</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kainą</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jei</w:t>
      </w:r>
      <w:proofErr w:type="spellEnd"/>
      <w:r w:rsidRPr="002300AD">
        <w:rPr>
          <w:rFonts w:asciiTheme="minorHAnsi" w:hAnsiTheme="minorHAnsi" w:cstheme="minorHAnsi"/>
          <w:b/>
          <w:bCs/>
          <w:sz w:val="22"/>
          <w:szCs w:val="22"/>
          <w:lang w:val="en-US"/>
        </w:rPr>
        <w:t xml:space="preserve"> </w:t>
      </w:r>
      <w:proofErr w:type="spellStart"/>
      <w:r w:rsidR="00B32059">
        <w:rPr>
          <w:rFonts w:asciiTheme="minorHAnsi" w:hAnsiTheme="minorHAnsi" w:cstheme="minorHAnsi"/>
          <w:b/>
          <w:bCs/>
          <w:sz w:val="22"/>
          <w:szCs w:val="22"/>
          <w:lang w:val="en-US"/>
        </w:rPr>
        <w:t>P</w:t>
      </w:r>
      <w:r w:rsidRPr="002300AD">
        <w:rPr>
          <w:rFonts w:asciiTheme="minorHAnsi" w:hAnsiTheme="minorHAnsi" w:cstheme="minorHAnsi"/>
          <w:b/>
          <w:bCs/>
          <w:sz w:val="22"/>
          <w:szCs w:val="22"/>
          <w:lang w:val="en-US"/>
        </w:rPr>
        <w:t>asiūlymo</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kaina</w:t>
      </w:r>
      <w:proofErr w:type="spellEnd"/>
      <w:r w:rsidRPr="002300AD">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Eur</w:t>
      </w:r>
      <w:proofErr w:type="spellEnd"/>
      <w:r w:rsidRPr="002300AD">
        <w:rPr>
          <w:rFonts w:asciiTheme="minorHAnsi" w:hAnsiTheme="minorHAnsi" w:cstheme="minorHAnsi"/>
          <w:b/>
          <w:bCs/>
          <w:sz w:val="22"/>
          <w:szCs w:val="22"/>
          <w:lang w:val="en-US"/>
        </w:rPr>
        <w:t xml:space="preserve"> be PVM</w:t>
      </w:r>
      <w:r w:rsidR="00B32059">
        <w:rPr>
          <w:rFonts w:asciiTheme="minorHAnsi" w:hAnsiTheme="minorHAnsi" w:cstheme="minorHAnsi"/>
          <w:b/>
          <w:bCs/>
          <w:sz w:val="22"/>
          <w:szCs w:val="22"/>
          <w:lang w:val="en-US"/>
        </w:rPr>
        <w:t xml:space="preserve"> </w:t>
      </w:r>
      <w:proofErr w:type="spellStart"/>
      <w:r w:rsidRPr="002300AD">
        <w:rPr>
          <w:rFonts w:asciiTheme="minorHAnsi" w:hAnsiTheme="minorHAnsi" w:cstheme="minorHAnsi"/>
          <w:b/>
          <w:bCs/>
          <w:sz w:val="22"/>
          <w:szCs w:val="22"/>
          <w:lang w:val="en-US"/>
        </w:rPr>
        <w:t>viršys</w:t>
      </w:r>
      <w:proofErr w:type="spellEnd"/>
      <w:r w:rsidRPr="002300AD">
        <w:rPr>
          <w:rFonts w:asciiTheme="minorHAnsi" w:hAnsiTheme="minorHAnsi" w:cstheme="minorHAnsi"/>
          <w:b/>
          <w:bCs/>
          <w:sz w:val="22"/>
          <w:szCs w:val="22"/>
          <w:lang w:val="en-US"/>
        </w:rPr>
        <w:t xml:space="preserve"> </w:t>
      </w:r>
      <w:r w:rsidR="0081422C" w:rsidRPr="00766C06">
        <w:rPr>
          <w:rFonts w:asciiTheme="minorHAnsi" w:hAnsiTheme="minorHAnsi" w:cstheme="minorHAnsi"/>
          <w:b/>
          <w:bCs/>
          <w:sz w:val="22"/>
          <w:szCs w:val="22"/>
          <w:lang w:val="en-US"/>
        </w:rPr>
        <w:t>40</w:t>
      </w:r>
      <w:r w:rsidR="00B32059" w:rsidRPr="00766C06">
        <w:rPr>
          <w:rFonts w:asciiTheme="minorHAnsi" w:hAnsiTheme="minorHAnsi" w:cstheme="minorHAnsi"/>
          <w:b/>
          <w:bCs/>
          <w:sz w:val="22"/>
          <w:szCs w:val="22"/>
          <w:lang w:val="en-US"/>
        </w:rPr>
        <w:t> </w:t>
      </w:r>
      <w:r w:rsidRPr="00766C06">
        <w:rPr>
          <w:rFonts w:asciiTheme="minorHAnsi" w:hAnsiTheme="minorHAnsi" w:cstheme="minorHAnsi"/>
          <w:b/>
          <w:bCs/>
          <w:sz w:val="22"/>
          <w:szCs w:val="22"/>
          <w:lang w:val="en-US"/>
        </w:rPr>
        <w:t>000</w:t>
      </w:r>
      <w:r w:rsidR="00B32059" w:rsidRPr="00766C06">
        <w:rPr>
          <w:rFonts w:asciiTheme="minorHAnsi" w:hAnsiTheme="minorHAnsi" w:cstheme="minorHAnsi"/>
          <w:b/>
          <w:bCs/>
          <w:sz w:val="22"/>
          <w:szCs w:val="22"/>
          <w:lang w:val="en-US"/>
        </w:rPr>
        <w:t>,00</w:t>
      </w:r>
      <w:r w:rsidRPr="002300AD">
        <w:rPr>
          <w:rFonts w:asciiTheme="minorHAnsi" w:hAnsiTheme="minorHAnsi" w:cstheme="minorHAnsi"/>
          <w:b/>
          <w:bCs/>
          <w:sz w:val="22"/>
          <w:szCs w:val="22"/>
          <w:lang w:val="en-US"/>
        </w:rPr>
        <w:t xml:space="preserve"> EUR be PVM.</w:t>
      </w:r>
    </w:p>
    <w:p w14:paraId="43F69F81" w14:textId="77777777" w:rsidR="00591F4D" w:rsidRPr="0053415A" w:rsidRDefault="00591F4D" w:rsidP="002300AD">
      <w:pPr>
        <w:tabs>
          <w:tab w:val="left" w:pos="567"/>
        </w:tabs>
        <w:jc w:val="both"/>
        <w:rPr>
          <w:rFonts w:asciiTheme="minorHAnsi" w:hAnsiTheme="minorHAnsi" w:cstheme="minorHAnsi"/>
          <w:b/>
          <w:bCs/>
          <w:sz w:val="16"/>
          <w:szCs w:val="16"/>
          <w:lang w:val="en-US"/>
        </w:rPr>
      </w:pPr>
    </w:p>
    <w:p w14:paraId="584FB10A" w14:textId="69959D2D" w:rsidR="00591F4D" w:rsidRDefault="00170D59" w:rsidP="002300AD">
      <w:pPr>
        <w:tabs>
          <w:tab w:val="left" w:pos="567"/>
        </w:tabs>
        <w:jc w:val="both"/>
        <w:rPr>
          <w:rFonts w:asciiTheme="minorHAnsi" w:hAnsiTheme="minorHAnsi" w:cstheme="minorHAnsi"/>
          <w:sz w:val="22"/>
          <w:szCs w:val="22"/>
          <w:lang w:val="en-US"/>
        </w:rPr>
      </w:pPr>
      <w:proofErr w:type="spellStart"/>
      <w:r w:rsidRPr="00170D59">
        <w:rPr>
          <w:rFonts w:asciiTheme="minorHAnsi" w:hAnsiTheme="minorHAnsi" w:cstheme="minorHAnsi"/>
          <w:sz w:val="22"/>
          <w:szCs w:val="22"/>
          <w:lang w:val="en-US"/>
        </w:rPr>
        <w:t>Siūlomos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prekės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atitinka</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techninės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specifikacijos</w:t>
      </w:r>
      <w:proofErr w:type="spellEnd"/>
      <w:r w:rsidRPr="00170D59">
        <w:rPr>
          <w:rFonts w:asciiTheme="minorHAnsi" w:hAnsiTheme="minorHAnsi" w:cstheme="minorHAnsi"/>
          <w:sz w:val="22"/>
          <w:szCs w:val="22"/>
          <w:lang w:val="en-US"/>
        </w:rPr>
        <w:t xml:space="preserve"> </w:t>
      </w:r>
      <w:proofErr w:type="spellStart"/>
      <w:r w:rsidRPr="00170D59">
        <w:rPr>
          <w:rFonts w:asciiTheme="minorHAnsi" w:hAnsiTheme="minorHAnsi" w:cstheme="minorHAnsi"/>
          <w:sz w:val="22"/>
          <w:szCs w:val="22"/>
          <w:lang w:val="en-US"/>
        </w:rPr>
        <w:t>reikalavimus</w:t>
      </w:r>
      <w:proofErr w:type="spellEnd"/>
      <w:r w:rsidRPr="00170D59">
        <w:rPr>
          <w:rFonts w:asciiTheme="minorHAnsi" w:hAnsiTheme="minorHAnsi" w:cstheme="minorHAnsi"/>
          <w:sz w:val="22"/>
          <w:szCs w:val="22"/>
          <w:lang w:val="en-US"/>
        </w:rPr>
        <w:t>:</w:t>
      </w:r>
    </w:p>
    <w:p w14:paraId="7C9454D6" w14:textId="77777777" w:rsidR="0011789B" w:rsidRDefault="0011789B" w:rsidP="002300AD">
      <w:pPr>
        <w:tabs>
          <w:tab w:val="left" w:pos="567"/>
        </w:tabs>
        <w:jc w:val="both"/>
        <w:rPr>
          <w:rFonts w:asciiTheme="minorHAnsi" w:hAnsiTheme="minorHAnsi" w:cstheme="minorHAnsi"/>
          <w:sz w:val="22"/>
          <w:szCs w:val="22"/>
          <w:lang w:val="en-US"/>
        </w:rPr>
      </w:pPr>
    </w:p>
    <w:p w14:paraId="40BB9CD8" w14:textId="77777777" w:rsidR="00095590" w:rsidRDefault="00095590" w:rsidP="002300AD">
      <w:pPr>
        <w:tabs>
          <w:tab w:val="left" w:pos="567"/>
        </w:tabs>
        <w:jc w:val="both"/>
        <w:rPr>
          <w:rFonts w:asciiTheme="minorHAnsi" w:hAnsiTheme="minorHAnsi" w:cstheme="minorHAnsi"/>
          <w:sz w:val="22"/>
          <w:szCs w:val="22"/>
          <w:lang w:val="en-US"/>
        </w:rPr>
      </w:pPr>
    </w:p>
    <w:p w14:paraId="69D3E1EE" w14:textId="77777777" w:rsidR="00095590" w:rsidRDefault="00095590" w:rsidP="002300AD">
      <w:pPr>
        <w:tabs>
          <w:tab w:val="left" w:pos="567"/>
        </w:tabs>
        <w:jc w:val="both"/>
        <w:rPr>
          <w:rFonts w:asciiTheme="minorHAnsi" w:hAnsiTheme="minorHAnsi" w:cstheme="minorHAnsi"/>
          <w:sz w:val="22"/>
          <w:szCs w:val="22"/>
          <w:lang w:val="en-US"/>
        </w:rPr>
      </w:pPr>
    </w:p>
    <w:p w14:paraId="1649D04C" w14:textId="77777777" w:rsidR="00095590" w:rsidRDefault="00095590" w:rsidP="002300AD">
      <w:pPr>
        <w:tabs>
          <w:tab w:val="left" w:pos="567"/>
        </w:tabs>
        <w:jc w:val="both"/>
        <w:rPr>
          <w:rFonts w:asciiTheme="minorHAnsi" w:hAnsiTheme="minorHAnsi" w:cstheme="minorHAnsi"/>
          <w:sz w:val="22"/>
          <w:szCs w:val="22"/>
          <w:lang w:val="en-US"/>
        </w:rPr>
      </w:pPr>
    </w:p>
    <w:p w14:paraId="6302C606" w14:textId="05CE103E" w:rsidR="00554FA4" w:rsidRDefault="00591F4D" w:rsidP="002300AD">
      <w:pPr>
        <w:tabs>
          <w:tab w:val="left" w:pos="567"/>
        </w:tabs>
        <w:jc w:val="both"/>
        <w:rPr>
          <w:rFonts w:asciiTheme="minorHAnsi" w:hAnsiTheme="minorHAnsi" w:cstheme="minorHAnsi"/>
          <w:b/>
          <w:bCs/>
          <w:sz w:val="22"/>
          <w:szCs w:val="22"/>
        </w:rPr>
      </w:pPr>
      <w:r>
        <w:rPr>
          <w:rFonts w:asciiTheme="minorHAnsi" w:hAnsiTheme="minorHAnsi" w:cstheme="minorHAnsi"/>
          <w:b/>
          <w:bCs/>
          <w:sz w:val="22"/>
          <w:szCs w:val="22"/>
          <w:lang w:val="en-US"/>
        </w:rPr>
        <w:t xml:space="preserve">1.2. </w:t>
      </w:r>
      <w:proofErr w:type="spellStart"/>
      <w:r>
        <w:rPr>
          <w:rFonts w:asciiTheme="minorHAnsi" w:hAnsiTheme="minorHAnsi" w:cstheme="minorHAnsi"/>
          <w:b/>
          <w:bCs/>
          <w:sz w:val="22"/>
          <w:szCs w:val="22"/>
          <w:lang w:val="en-US"/>
        </w:rPr>
        <w:t>Lentel</w:t>
      </w:r>
      <w:proofErr w:type="spellEnd"/>
      <w:r>
        <w:rPr>
          <w:rFonts w:asciiTheme="minorHAnsi" w:hAnsiTheme="minorHAnsi" w:cstheme="minorHAnsi"/>
          <w:b/>
          <w:bCs/>
          <w:sz w:val="22"/>
          <w:szCs w:val="22"/>
        </w:rPr>
        <w:t>ė</w:t>
      </w:r>
    </w:p>
    <w:tbl>
      <w:tblPr>
        <w:tblW w:w="977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400"/>
        <w:gridCol w:w="2835"/>
        <w:gridCol w:w="1985"/>
        <w:gridCol w:w="2551"/>
      </w:tblGrid>
      <w:tr w:rsidR="00F50212" w:rsidRPr="00F50212" w14:paraId="38FDF344" w14:textId="076A4A9B" w:rsidTr="00F12C6D">
        <w:trPr>
          <w:trHeight w:val="60"/>
          <w:jc w:val="center"/>
        </w:trPr>
        <w:tc>
          <w:tcPr>
            <w:tcW w:w="24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5E3CA" w14:textId="77777777" w:rsidR="00F50212" w:rsidRPr="00F50212" w:rsidRDefault="00F50212" w:rsidP="00F50212">
            <w:pPr>
              <w:spacing w:before="120" w:after="120"/>
              <w:jc w:val="center"/>
              <w:rPr>
                <w:rFonts w:ascii="Calibri" w:hAnsi="Calibri"/>
                <w:b/>
                <w:bCs/>
                <w:kern w:val="2"/>
                <w:sz w:val="22"/>
                <w:szCs w:val="22"/>
                <w:lang w:eastAsia="lt-LT"/>
                <w14:ligatures w14:val="standardContextual"/>
              </w:rPr>
            </w:pPr>
            <w:r w:rsidRPr="00F50212">
              <w:rPr>
                <w:rFonts w:ascii="Calibri" w:hAnsi="Calibri"/>
                <w:b/>
                <w:bCs/>
                <w:kern w:val="2"/>
                <w:sz w:val="22"/>
                <w:szCs w:val="22"/>
                <w:lang w:eastAsia="lt-LT"/>
                <w14:ligatures w14:val="standardContextual"/>
              </w:rPr>
              <w:t>Savybė</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109A59" w14:textId="77777777" w:rsidR="00F50212" w:rsidRPr="00F50212" w:rsidRDefault="00F50212" w:rsidP="00F50212">
            <w:pPr>
              <w:spacing w:before="120" w:after="120"/>
              <w:jc w:val="center"/>
              <w:rPr>
                <w:rFonts w:ascii="Calibri" w:hAnsi="Calibri"/>
                <w:kern w:val="2"/>
                <w:sz w:val="22"/>
                <w:szCs w:val="22"/>
                <w:lang w:eastAsia="lt-LT"/>
                <w14:ligatures w14:val="standardContextual"/>
              </w:rPr>
            </w:pPr>
            <w:r w:rsidRPr="00F50212">
              <w:rPr>
                <w:rFonts w:ascii="Calibri" w:hAnsi="Calibri"/>
                <w:b/>
                <w:bCs/>
                <w:kern w:val="2"/>
                <w:sz w:val="22"/>
                <w:szCs w:val="22"/>
                <w:lang w:eastAsia="lt-LT"/>
                <w14:ligatures w14:val="standardContextual"/>
              </w:rPr>
              <w:t>Reikalavimai</w:t>
            </w:r>
          </w:p>
        </w:tc>
        <w:tc>
          <w:tcPr>
            <w:tcW w:w="1985" w:type="dxa"/>
            <w:tcBorders>
              <w:top w:val="single" w:sz="12" w:space="0" w:color="auto"/>
              <w:left w:val="single" w:sz="8" w:space="0" w:color="auto"/>
              <w:bottom w:val="single" w:sz="8" w:space="0" w:color="auto"/>
              <w:right w:val="single" w:sz="12" w:space="0" w:color="auto"/>
            </w:tcBorders>
          </w:tcPr>
          <w:p w14:paraId="00D54482" w14:textId="4A4DF934" w:rsidR="00F50212" w:rsidRPr="00F50212" w:rsidRDefault="00F50212" w:rsidP="00F50212">
            <w:pPr>
              <w:spacing w:before="120" w:after="120"/>
              <w:jc w:val="center"/>
              <w:rPr>
                <w:rFonts w:ascii="Calibri" w:hAnsi="Calibri"/>
                <w:b/>
                <w:bCs/>
                <w:kern w:val="2"/>
                <w:sz w:val="22"/>
                <w:szCs w:val="22"/>
                <w:lang w:eastAsia="lt-LT"/>
                <w14:ligatures w14:val="standardContextual"/>
              </w:rPr>
            </w:pPr>
            <w:r w:rsidRPr="00591F4D">
              <w:rPr>
                <w:rFonts w:asciiTheme="minorHAnsi" w:hAnsiTheme="minorHAnsi" w:cstheme="minorHAnsi"/>
                <w:b/>
                <w:bCs/>
                <w:sz w:val="22"/>
                <w:szCs w:val="22"/>
                <w:lang w:eastAsia="lt-LT"/>
              </w:rPr>
              <w:t>Siūlom</w:t>
            </w:r>
            <w:r>
              <w:rPr>
                <w:rFonts w:asciiTheme="minorHAnsi" w:hAnsiTheme="minorHAnsi" w:cstheme="minorHAnsi"/>
                <w:b/>
                <w:bCs/>
                <w:sz w:val="22"/>
                <w:szCs w:val="22"/>
                <w:lang w:eastAsia="lt-LT"/>
              </w:rPr>
              <w:t>o</w:t>
            </w:r>
            <w:r w:rsidRPr="00591F4D">
              <w:rPr>
                <w:rFonts w:asciiTheme="minorHAnsi" w:hAnsiTheme="minorHAnsi" w:cstheme="minorHAnsi"/>
                <w:b/>
                <w:bCs/>
                <w:sz w:val="22"/>
                <w:szCs w:val="22"/>
                <w:lang w:eastAsia="lt-LT"/>
              </w:rPr>
              <w:t xml:space="preserve"> </w:t>
            </w:r>
            <w:r>
              <w:rPr>
                <w:rFonts w:asciiTheme="minorHAnsi" w:hAnsiTheme="minorHAnsi" w:cstheme="minorHAnsi"/>
                <w:b/>
                <w:bCs/>
                <w:sz w:val="22"/>
                <w:szCs w:val="22"/>
                <w:lang w:eastAsia="lt-LT"/>
              </w:rPr>
              <w:t>automobilio</w:t>
            </w:r>
            <w:r w:rsidRPr="00591F4D">
              <w:rPr>
                <w:rFonts w:asciiTheme="minorHAnsi" w:hAnsiTheme="minorHAnsi" w:cstheme="minorHAnsi"/>
                <w:b/>
                <w:bCs/>
                <w:sz w:val="22"/>
                <w:szCs w:val="22"/>
                <w:lang w:eastAsia="lt-LT"/>
              </w:rPr>
              <w:t xml:space="preserve"> techninės charakteristikos </w:t>
            </w:r>
            <w:r w:rsidRPr="00B4776D">
              <w:rPr>
                <w:rFonts w:asciiTheme="minorHAnsi" w:hAnsiTheme="minorHAnsi" w:cstheme="minorHAnsi"/>
                <w:b/>
                <w:bCs/>
                <w:color w:val="EE0000"/>
                <w:sz w:val="22"/>
                <w:szCs w:val="22"/>
                <w:lang w:eastAsia="lt-LT"/>
              </w:rPr>
              <w:t>(</w:t>
            </w:r>
            <w:r w:rsidRPr="00591F4D">
              <w:rPr>
                <w:rFonts w:asciiTheme="minorHAnsi" w:hAnsiTheme="minorHAnsi" w:cstheme="minorHAnsi"/>
                <w:b/>
                <w:bCs/>
                <w:color w:val="FF0000"/>
                <w:sz w:val="22"/>
                <w:szCs w:val="22"/>
                <w:lang w:eastAsia="lt-LT"/>
              </w:rPr>
              <w:t>užpildyti, nurodant konkrečius siūlomus parametrus</w:t>
            </w:r>
            <w:r w:rsidRPr="00B4776D">
              <w:rPr>
                <w:rFonts w:asciiTheme="minorHAnsi" w:hAnsiTheme="minorHAnsi" w:cstheme="minorHAnsi"/>
                <w:b/>
                <w:bCs/>
                <w:color w:val="EE0000"/>
                <w:sz w:val="22"/>
                <w:szCs w:val="22"/>
                <w:lang w:eastAsia="lt-LT"/>
              </w:rPr>
              <w:t>)</w:t>
            </w:r>
          </w:p>
        </w:tc>
        <w:tc>
          <w:tcPr>
            <w:tcW w:w="2551" w:type="dxa"/>
            <w:tcBorders>
              <w:top w:val="single" w:sz="12" w:space="0" w:color="auto"/>
              <w:left w:val="single" w:sz="12" w:space="0" w:color="auto"/>
              <w:bottom w:val="single" w:sz="8" w:space="0" w:color="auto"/>
              <w:right w:val="single" w:sz="12" w:space="0" w:color="auto"/>
            </w:tcBorders>
          </w:tcPr>
          <w:p w14:paraId="75FF7697" w14:textId="77777777" w:rsidR="00F50212" w:rsidRDefault="00F50212" w:rsidP="00F50212">
            <w:pPr>
              <w:spacing w:before="120" w:after="120"/>
              <w:jc w:val="center"/>
              <w:rPr>
                <w:rFonts w:asciiTheme="minorHAnsi" w:hAnsiTheme="minorHAnsi" w:cstheme="minorHAnsi"/>
                <w:b/>
                <w:bCs/>
                <w:sz w:val="22"/>
                <w:szCs w:val="22"/>
                <w:lang w:eastAsia="lt-LT"/>
              </w:rPr>
            </w:pPr>
            <w:r w:rsidRPr="00591F4D">
              <w:rPr>
                <w:rFonts w:asciiTheme="minorHAnsi" w:hAnsiTheme="minorHAnsi" w:cstheme="minorHAnsi"/>
                <w:b/>
                <w:bCs/>
                <w:sz w:val="22"/>
                <w:szCs w:val="22"/>
                <w:lang w:eastAsia="lt-LT"/>
              </w:rPr>
              <w:t>Dokumentai arba viešai prieinamos nuorodos, patvirtinančios siūlom</w:t>
            </w:r>
            <w:r>
              <w:rPr>
                <w:rFonts w:asciiTheme="minorHAnsi" w:hAnsiTheme="minorHAnsi" w:cstheme="minorHAnsi"/>
                <w:b/>
                <w:bCs/>
                <w:sz w:val="22"/>
                <w:szCs w:val="22"/>
                <w:lang w:eastAsia="lt-LT"/>
              </w:rPr>
              <w:t>o</w:t>
            </w:r>
            <w:r w:rsidRPr="00591F4D">
              <w:rPr>
                <w:rFonts w:asciiTheme="minorHAnsi" w:hAnsiTheme="minorHAnsi" w:cstheme="minorHAnsi"/>
                <w:b/>
                <w:bCs/>
                <w:sz w:val="22"/>
                <w:szCs w:val="22"/>
                <w:lang w:eastAsia="lt-LT"/>
              </w:rPr>
              <w:t xml:space="preserve"> </w:t>
            </w:r>
            <w:r>
              <w:rPr>
                <w:rFonts w:asciiTheme="minorHAnsi" w:hAnsiTheme="minorHAnsi" w:cstheme="minorHAnsi"/>
                <w:b/>
                <w:bCs/>
                <w:sz w:val="22"/>
                <w:szCs w:val="22"/>
                <w:lang w:eastAsia="lt-LT"/>
              </w:rPr>
              <w:t>automobilio</w:t>
            </w:r>
            <w:r w:rsidRPr="00591F4D">
              <w:rPr>
                <w:rFonts w:asciiTheme="minorHAnsi" w:hAnsiTheme="minorHAnsi" w:cstheme="minorHAnsi"/>
                <w:b/>
                <w:bCs/>
                <w:sz w:val="22"/>
                <w:szCs w:val="22"/>
                <w:lang w:eastAsia="lt-LT"/>
              </w:rPr>
              <w:t xml:space="preserve"> techninius parametrus (dokumento pavadinimas ir puslapio numeris arba tiksli nuoroda)</w:t>
            </w:r>
          </w:p>
          <w:p w14:paraId="13BCC526" w14:textId="64757B29" w:rsidR="00F50212" w:rsidRPr="00F50212" w:rsidRDefault="00F50212" w:rsidP="00F50212">
            <w:pPr>
              <w:spacing w:before="120" w:after="120"/>
              <w:jc w:val="center"/>
              <w:rPr>
                <w:rFonts w:ascii="Calibri" w:hAnsi="Calibri"/>
                <w:b/>
                <w:bCs/>
                <w:kern w:val="2"/>
                <w:sz w:val="22"/>
                <w:szCs w:val="22"/>
                <w:lang w:eastAsia="lt-LT"/>
                <w14:ligatures w14:val="standardContextual"/>
              </w:rPr>
            </w:pPr>
            <w:r w:rsidRPr="00591F4D">
              <w:rPr>
                <w:rFonts w:asciiTheme="minorHAnsi" w:hAnsiTheme="minorHAnsi" w:cstheme="minorHAnsi"/>
                <w:b/>
                <w:bCs/>
                <w:color w:val="FF0000"/>
                <w:sz w:val="22"/>
                <w:szCs w:val="22"/>
                <w:lang w:eastAsia="lt-LT"/>
              </w:rPr>
              <w:t>Pildo tiekėjas</w:t>
            </w:r>
          </w:p>
        </w:tc>
      </w:tr>
      <w:tr w:rsidR="00F50212" w:rsidRPr="00F50212" w14:paraId="277E2788" w14:textId="4BE3F60E"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A549E"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Automobilio rūšis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673CEDDD"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eastAsia="Calibri" w:hAnsi="Calibri"/>
                <w:kern w:val="2"/>
                <w:sz w:val="22"/>
                <w:szCs w:val="22"/>
                <w:lang w:eastAsia="lt-LT"/>
                <w14:ligatures w14:val="standardContextual"/>
              </w:rPr>
              <w:t xml:space="preserve">M1 kategorijos keleivinis lengvasis automobilis </w:t>
            </w:r>
          </w:p>
        </w:tc>
        <w:tc>
          <w:tcPr>
            <w:tcW w:w="1985" w:type="dxa"/>
            <w:tcBorders>
              <w:top w:val="single" w:sz="8" w:space="0" w:color="auto"/>
              <w:left w:val="single" w:sz="12" w:space="0" w:color="auto"/>
              <w:bottom w:val="single" w:sz="8" w:space="0" w:color="auto"/>
              <w:right w:val="single" w:sz="12" w:space="0" w:color="auto"/>
            </w:tcBorders>
          </w:tcPr>
          <w:p w14:paraId="13EE1E15" w14:textId="77777777" w:rsidR="00F50212" w:rsidRPr="00F50212" w:rsidRDefault="00F50212" w:rsidP="00F50212">
            <w:pPr>
              <w:rPr>
                <w:rFonts w:ascii="Calibri" w:eastAsia="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03635A38" w14:textId="77777777" w:rsidR="00F50212" w:rsidRPr="00F50212" w:rsidRDefault="00F50212" w:rsidP="00F50212">
            <w:pPr>
              <w:rPr>
                <w:rFonts w:ascii="Calibri" w:eastAsia="Calibri" w:hAnsi="Calibri"/>
                <w:kern w:val="2"/>
                <w:sz w:val="22"/>
                <w:szCs w:val="22"/>
                <w:lang w:eastAsia="lt-LT"/>
                <w14:ligatures w14:val="standardContextual"/>
              </w:rPr>
            </w:pPr>
          </w:p>
        </w:tc>
      </w:tr>
      <w:tr w:rsidR="00F50212" w:rsidRPr="00F50212" w14:paraId="789B871F" w14:textId="1588D5BC"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F4F18"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Automobilių skaičius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1F4A1886"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1</w:t>
            </w:r>
          </w:p>
        </w:tc>
        <w:tc>
          <w:tcPr>
            <w:tcW w:w="1985" w:type="dxa"/>
            <w:tcBorders>
              <w:top w:val="single" w:sz="8" w:space="0" w:color="auto"/>
              <w:left w:val="single" w:sz="12" w:space="0" w:color="auto"/>
              <w:bottom w:val="single" w:sz="8" w:space="0" w:color="auto"/>
              <w:right w:val="single" w:sz="12" w:space="0" w:color="auto"/>
            </w:tcBorders>
          </w:tcPr>
          <w:p w14:paraId="20F17037"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3D7C5A66"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6109FF1C" w14:textId="66A4D15F"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BA42E"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Automobilio pagaminimas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4AF62C30"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Automobilis naujas, neeksploatuotas, pagamintas ne anksčiau, kaip prieš 6 mėnesius iki pasiūlymo pateikimo termino pabaigos</w:t>
            </w:r>
          </w:p>
        </w:tc>
        <w:tc>
          <w:tcPr>
            <w:tcW w:w="1985" w:type="dxa"/>
            <w:tcBorders>
              <w:top w:val="single" w:sz="8" w:space="0" w:color="auto"/>
              <w:left w:val="single" w:sz="12" w:space="0" w:color="auto"/>
              <w:bottom w:val="single" w:sz="8" w:space="0" w:color="auto"/>
              <w:right w:val="single" w:sz="12" w:space="0" w:color="auto"/>
            </w:tcBorders>
          </w:tcPr>
          <w:p w14:paraId="3EB339B8"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5C010CF1"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652AFB28" w14:textId="2F5A54D1" w:rsidTr="00F12C6D">
        <w:trPr>
          <w:trHeight w:val="94"/>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8CBA06"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Kėbulo tipas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4CC964C0"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eastAsia="Calibri" w:hAnsi="Calibri"/>
                <w:kern w:val="2"/>
                <w:sz w:val="22"/>
                <w:szCs w:val="22"/>
                <w:lang w:eastAsia="lt-LT"/>
                <w14:ligatures w14:val="standardContextual"/>
              </w:rPr>
              <w:t>Vienatūris</w:t>
            </w:r>
          </w:p>
        </w:tc>
        <w:tc>
          <w:tcPr>
            <w:tcW w:w="1985" w:type="dxa"/>
            <w:tcBorders>
              <w:top w:val="single" w:sz="8" w:space="0" w:color="auto"/>
              <w:left w:val="single" w:sz="12" w:space="0" w:color="auto"/>
              <w:bottom w:val="single" w:sz="8" w:space="0" w:color="auto"/>
              <w:right w:val="single" w:sz="12" w:space="0" w:color="auto"/>
            </w:tcBorders>
          </w:tcPr>
          <w:p w14:paraId="0A1B7A3A" w14:textId="77777777" w:rsidR="00F50212" w:rsidRPr="00F50212" w:rsidRDefault="00F50212" w:rsidP="00F50212">
            <w:pPr>
              <w:rPr>
                <w:rFonts w:ascii="Calibri" w:eastAsia="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3774928B" w14:textId="77777777" w:rsidR="00F50212" w:rsidRPr="00F50212" w:rsidRDefault="00F50212" w:rsidP="00F50212">
            <w:pPr>
              <w:rPr>
                <w:rFonts w:ascii="Calibri" w:eastAsia="Calibri" w:hAnsi="Calibri"/>
                <w:kern w:val="2"/>
                <w:sz w:val="22"/>
                <w:szCs w:val="22"/>
                <w:lang w:eastAsia="lt-LT"/>
                <w14:ligatures w14:val="standardContextual"/>
              </w:rPr>
            </w:pPr>
          </w:p>
        </w:tc>
      </w:tr>
      <w:tr w:rsidR="00F50212" w:rsidRPr="00F50212" w14:paraId="04E29A08" w14:textId="0E26B651"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20C77"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Bendras ilgis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2CD51064"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eastAsia="Calibri" w:hAnsi="Calibri"/>
                <w:kern w:val="2"/>
                <w:sz w:val="22"/>
                <w:szCs w:val="22"/>
                <w14:ligatures w14:val="standardContextual"/>
              </w:rPr>
              <w:t>Ne mažiau 4800 mm</w:t>
            </w:r>
          </w:p>
        </w:tc>
        <w:tc>
          <w:tcPr>
            <w:tcW w:w="1985" w:type="dxa"/>
            <w:tcBorders>
              <w:top w:val="single" w:sz="8" w:space="0" w:color="auto"/>
              <w:left w:val="single" w:sz="12" w:space="0" w:color="auto"/>
              <w:bottom w:val="single" w:sz="8" w:space="0" w:color="auto"/>
              <w:right w:val="single" w:sz="12" w:space="0" w:color="auto"/>
            </w:tcBorders>
          </w:tcPr>
          <w:p w14:paraId="5CF0EFB4" w14:textId="77777777" w:rsidR="00F50212" w:rsidRPr="00F50212" w:rsidRDefault="00F50212" w:rsidP="00F50212">
            <w:pPr>
              <w:rPr>
                <w:rFonts w:ascii="Calibri" w:eastAsia="Calibri" w:hAnsi="Calibri"/>
                <w:kern w:val="2"/>
                <w:sz w:val="22"/>
                <w:szCs w:val="22"/>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7E2CF067" w14:textId="77777777" w:rsidR="00F50212" w:rsidRPr="00F50212" w:rsidRDefault="00F50212" w:rsidP="00F50212">
            <w:pPr>
              <w:rPr>
                <w:rFonts w:ascii="Calibri" w:eastAsia="Calibri" w:hAnsi="Calibri"/>
                <w:kern w:val="2"/>
                <w:sz w:val="22"/>
                <w:szCs w:val="22"/>
                <w14:ligatures w14:val="standardContextual"/>
              </w:rPr>
            </w:pPr>
          </w:p>
        </w:tc>
      </w:tr>
      <w:tr w:rsidR="00F50212" w:rsidRPr="00F50212" w14:paraId="63925197" w14:textId="1D0F9B5A"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3BE63F"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Aukštis</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08FCC15A" w14:textId="77777777" w:rsidR="00F50212" w:rsidRPr="00F50212" w:rsidRDefault="00F50212" w:rsidP="00F50212">
            <w:pPr>
              <w:rPr>
                <w:rFonts w:ascii="Calibri" w:eastAsia="Calibri" w:hAnsi="Calibri"/>
                <w:kern w:val="2"/>
                <w:sz w:val="22"/>
                <w:szCs w:val="22"/>
                <w14:ligatures w14:val="standardContextual"/>
              </w:rPr>
            </w:pPr>
            <w:r w:rsidRPr="00F50212">
              <w:rPr>
                <w:rFonts w:ascii="Calibri" w:eastAsia="Calibri" w:hAnsi="Calibri"/>
                <w:kern w:val="2"/>
                <w:sz w:val="22"/>
                <w:szCs w:val="22"/>
                <w14:ligatures w14:val="standardContextual"/>
              </w:rPr>
              <w:t>Ne mažiau 1800 mm</w:t>
            </w:r>
          </w:p>
        </w:tc>
        <w:tc>
          <w:tcPr>
            <w:tcW w:w="1985" w:type="dxa"/>
            <w:tcBorders>
              <w:top w:val="single" w:sz="8" w:space="0" w:color="auto"/>
              <w:left w:val="single" w:sz="12" w:space="0" w:color="auto"/>
              <w:bottom w:val="single" w:sz="8" w:space="0" w:color="auto"/>
              <w:right w:val="single" w:sz="12" w:space="0" w:color="auto"/>
            </w:tcBorders>
          </w:tcPr>
          <w:p w14:paraId="0E21A43A" w14:textId="77777777" w:rsidR="00F50212" w:rsidRPr="00F50212" w:rsidRDefault="00F50212" w:rsidP="00F50212">
            <w:pPr>
              <w:rPr>
                <w:rFonts w:ascii="Calibri" w:eastAsia="Calibri" w:hAnsi="Calibri"/>
                <w:kern w:val="2"/>
                <w:sz w:val="22"/>
                <w:szCs w:val="22"/>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7AC78FF4" w14:textId="77777777" w:rsidR="00F50212" w:rsidRPr="00F50212" w:rsidRDefault="00F50212" w:rsidP="00F50212">
            <w:pPr>
              <w:rPr>
                <w:rFonts w:ascii="Calibri" w:eastAsia="Calibri" w:hAnsi="Calibri"/>
                <w:kern w:val="2"/>
                <w:sz w:val="22"/>
                <w:szCs w:val="22"/>
                <w14:ligatures w14:val="standardContextual"/>
              </w:rPr>
            </w:pPr>
          </w:p>
        </w:tc>
      </w:tr>
      <w:tr w:rsidR="00F50212" w:rsidRPr="00F50212" w14:paraId="022D996D" w14:textId="54EA6FB0"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50FB06"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 xml:space="preserve">Plotis </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60BB07F8"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Ne mažiau 2000 mm</w:t>
            </w:r>
          </w:p>
        </w:tc>
        <w:tc>
          <w:tcPr>
            <w:tcW w:w="1985" w:type="dxa"/>
            <w:tcBorders>
              <w:top w:val="single" w:sz="8" w:space="0" w:color="auto"/>
              <w:left w:val="single" w:sz="12" w:space="0" w:color="auto"/>
              <w:bottom w:val="single" w:sz="8" w:space="0" w:color="auto"/>
              <w:right w:val="single" w:sz="12" w:space="0" w:color="auto"/>
            </w:tcBorders>
          </w:tcPr>
          <w:p w14:paraId="6AFD505B"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40CB8A14"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4974B1A8" w14:textId="5B7D049F"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63A664"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Ratų bazė, mm</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4BF32239"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Ne mažiau 2950 mm.</w:t>
            </w:r>
          </w:p>
        </w:tc>
        <w:tc>
          <w:tcPr>
            <w:tcW w:w="1985" w:type="dxa"/>
            <w:tcBorders>
              <w:top w:val="single" w:sz="8" w:space="0" w:color="auto"/>
              <w:left w:val="single" w:sz="12" w:space="0" w:color="auto"/>
              <w:bottom w:val="single" w:sz="8" w:space="0" w:color="auto"/>
              <w:right w:val="single" w:sz="12" w:space="0" w:color="auto"/>
            </w:tcBorders>
          </w:tcPr>
          <w:p w14:paraId="187D560B"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66271C0E"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60707175" w14:textId="056C2C31"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068C7"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Prošvaisa, mm</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02505F9B"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Nuo 140 mm.</w:t>
            </w:r>
          </w:p>
        </w:tc>
        <w:tc>
          <w:tcPr>
            <w:tcW w:w="1985" w:type="dxa"/>
            <w:tcBorders>
              <w:top w:val="single" w:sz="8" w:space="0" w:color="auto"/>
              <w:left w:val="single" w:sz="12" w:space="0" w:color="auto"/>
              <w:bottom w:val="single" w:sz="8" w:space="0" w:color="auto"/>
              <w:right w:val="single" w:sz="12" w:space="0" w:color="auto"/>
            </w:tcBorders>
          </w:tcPr>
          <w:p w14:paraId="00490DEA"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21E804E2"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1348C1A7" w14:textId="5D10049A"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BD7F87"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eastAsia="Calibri" w:hAnsi="Calibri"/>
                <w:kern w:val="2"/>
                <w:sz w:val="22"/>
                <w:szCs w:val="22"/>
                <w:lang w:eastAsia="lt-LT"/>
                <w14:ligatures w14:val="standardContextual"/>
              </w:rPr>
              <w:t>Durelių skaičius</w:t>
            </w:r>
            <w:r w:rsidRPr="00F50212">
              <w:rPr>
                <w:rFonts w:ascii="Calibri" w:hAnsi="Calibri"/>
                <w:kern w:val="2"/>
                <w:sz w:val="22"/>
                <w:szCs w:val="22"/>
                <w:lang w:eastAsia="lt-LT"/>
                <w14:ligatures w14:val="standardContextual"/>
              </w:rPr>
              <w:t xml:space="preserve"> </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04D24FB7"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Ne mažiau 5</w:t>
            </w:r>
          </w:p>
        </w:tc>
        <w:tc>
          <w:tcPr>
            <w:tcW w:w="1985" w:type="dxa"/>
            <w:tcBorders>
              <w:top w:val="single" w:sz="8" w:space="0" w:color="auto"/>
              <w:left w:val="single" w:sz="12" w:space="0" w:color="auto"/>
              <w:bottom w:val="single" w:sz="8" w:space="0" w:color="auto"/>
              <w:right w:val="single" w:sz="12" w:space="0" w:color="auto"/>
            </w:tcBorders>
          </w:tcPr>
          <w:p w14:paraId="6C6EFC43"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4A8D721E"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7D7B638B" w14:textId="2F5FD180"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9D08C"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Kėbulo spalva</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6A02837E"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cs="Calibri"/>
                <w:iCs/>
                <w:kern w:val="2"/>
                <w:sz w:val="22"/>
                <w:szCs w:val="22"/>
                <w:lang w:eastAsia="lt-LT"/>
                <w14:ligatures w14:val="standardContextual"/>
              </w:rPr>
              <w:t>Galimybė pasirinkti iš ne mažiau kaip trijų atspalvių</w:t>
            </w:r>
          </w:p>
        </w:tc>
        <w:tc>
          <w:tcPr>
            <w:tcW w:w="1985" w:type="dxa"/>
            <w:tcBorders>
              <w:top w:val="single" w:sz="8" w:space="0" w:color="auto"/>
              <w:left w:val="single" w:sz="12" w:space="0" w:color="auto"/>
              <w:bottom w:val="single" w:sz="8" w:space="0" w:color="auto"/>
              <w:right w:val="single" w:sz="12" w:space="0" w:color="auto"/>
            </w:tcBorders>
          </w:tcPr>
          <w:p w14:paraId="73EC5AA5" w14:textId="77777777" w:rsidR="00F50212" w:rsidRPr="00F50212" w:rsidRDefault="00F50212" w:rsidP="00F50212">
            <w:pPr>
              <w:rPr>
                <w:rFonts w:ascii="Calibri" w:hAnsi="Calibri" w:cs="Calibri"/>
                <w:iCs/>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09F4E4DC" w14:textId="77777777" w:rsidR="00F50212" w:rsidRPr="00F50212" w:rsidRDefault="00F50212" w:rsidP="00F50212">
            <w:pPr>
              <w:rPr>
                <w:rFonts w:ascii="Calibri" w:hAnsi="Calibri" w:cs="Calibri"/>
                <w:iCs/>
                <w:kern w:val="2"/>
                <w:sz w:val="22"/>
                <w:szCs w:val="22"/>
                <w:lang w:eastAsia="lt-LT"/>
                <w14:ligatures w14:val="standardContextual"/>
              </w:rPr>
            </w:pPr>
          </w:p>
        </w:tc>
      </w:tr>
      <w:tr w:rsidR="00F50212" w:rsidRPr="00F50212" w14:paraId="7EE64E7D" w14:textId="12FC78BB"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A6C57C"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Degalų tipas</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75F2CE6E" w14:textId="77777777" w:rsidR="00F50212" w:rsidRPr="00F50212" w:rsidRDefault="00F50212" w:rsidP="00F50212">
            <w:pPr>
              <w:rPr>
                <w:rFonts w:ascii="Calibri" w:hAnsi="Calibri" w:cs="Calibri"/>
                <w:iCs/>
                <w:kern w:val="2"/>
                <w:sz w:val="22"/>
                <w:szCs w:val="22"/>
                <w:lang w:eastAsia="lt-LT"/>
                <w14:ligatures w14:val="standardContextual"/>
              </w:rPr>
            </w:pPr>
            <w:r w:rsidRPr="00F50212">
              <w:rPr>
                <w:rFonts w:ascii="Calibri" w:eastAsia="Calibri" w:hAnsi="Calibri"/>
                <w:kern w:val="2"/>
                <w:sz w:val="22"/>
                <w:szCs w:val="22"/>
                <w:lang w:eastAsia="lt-LT"/>
                <w14:ligatures w14:val="standardContextual"/>
              </w:rPr>
              <w:t>Benzinas/elektra, su galimybe įkrauti (</w:t>
            </w:r>
            <w:proofErr w:type="spellStart"/>
            <w:r w:rsidRPr="00F50212">
              <w:rPr>
                <w:rFonts w:ascii="Calibri" w:eastAsia="Calibri" w:hAnsi="Calibri"/>
                <w:kern w:val="2"/>
                <w:sz w:val="22"/>
                <w:szCs w:val="22"/>
                <w:lang w:eastAsia="lt-LT"/>
                <w14:ligatures w14:val="standardContextual"/>
              </w:rPr>
              <w:t>Plug</w:t>
            </w:r>
            <w:proofErr w:type="spellEnd"/>
            <w:r w:rsidRPr="00F50212">
              <w:rPr>
                <w:rFonts w:ascii="Calibri" w:eastAsia="Calibri" w:hAnsi="Calibri"/>
                <w:kern w:val="2"/>
                <w:sz w:val="22"/>
                <w:szCs w:val="22"/>
                <w:lang w:eastAsia="lt-LT"/>
                <w14:ligatures w14:val="standardContextual"/>
              </w:rPr>
              <w:t>–</w:t>
            </w:r>
            <w:proofErr w:type="spellStart"/>
            <w:r w:rsidRPr="00F50212">
              <w:rPr>
                <w:rFonts w:ascii="Calibri" w:eastAsia="Calibri" w:hAnsi="Calibri"/>
                <w:kern w:val="2"/>
                <w:sz w:val="22"/>
                <w:szCs w:val="22"/>
                <w:lang w:eastAsia="lt-LT"/>
                <w14:ligatures w14:val="standardContextual"/>
              </w:rPr>
              <w:t>in</w:t>
            </w:r>
            <w:proofErr w:type="spellEnd"/>
            <w:r w:rsidRPr="00F50212">
              <w:rPr>
                <w:rFonts w:ascii="Calibri" w:eastAsia="Calibri" w:hAnsi="Calibri"/>
                <w:kern w:val="2"/>
                <w:sz w:val="22"/>
                <w:szCs w:val="22"/>
                <w:lang w:eastAsia="lt-LT"/>
                <w14:ligatures w14:val="standardContextual"/>
              </w:rPr>
              <w:t xml:space="preserve"> </w:t>
            </w:r>
            <w:proofErr w:type="spellStart"/>
            <w:r w:rsidRPr="00F50212">
              <w:rPr>
                <w:rFonts w:ascii="Calibri" w:eastAsia="Calibri" w:hAnsi="Calibri"/>
                <w:kern w:val="2"/>
                <w:sz w:val="22"/>
                <w:szCs w:val="22"/>
                <w:lang w:eastAsia="lt-LT"/>
                <w14:ligatures w14:val="standardContextual"/>
              </w:rPr>
              <w:t>hybrid</w:t>
            </w:r>
            <w:proofErr w:type="spellEnd"/>
            <w:r w:rsidRPr="00F50212">
              <w:rPr>
                <w:rFonts w:ascii="Calibri" w:eastAsia="Calibri" w:hAnsi="Calibri"/>
                <w:kern w:val="2"/>
                <w:sz w:val="22"/>
                <w:szCs w:val="22"/>
                <w:lang w:eastAsia="lt-LT"/>
                <w14:ligatures w14:val="standardContextual"/>
              </w:rPr>
              <w:t>)</w:t>
            </w:r>
          </w:p>
        </w:tc>
        <w:tc>
          <w:tcPr>
            <w:tcW w:w="1985" w:type="dxa"/>
            <w:tcBorders>
              <w:top w:val="single" w:sz="8" w:space="0" w:color="auto"/>
              <w:left w:val="single" w:sz="12" w:space="0" w:color="auto"/>
              <w:bottom w:val="single" w:sz="8" w:space="0" w:color="auto"/>
              <w:right w:val="single" w:sz="12" w:space="0" w:color="auto"/>
            </w:tcBorders>
          </w:tcPr>
          <w:p w14:paraId="3B5ECE11" w14:textId="77777777" w:rsidR="00F50212" w:rsidRPr="00F50212" w:rsidRDefault="00F50212" w:rsidP="00F50212">
            <w:pPr>
              <w:rPr>
                <w:rFonts w:ascii="Calibri" w:eastAsia="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7AB0693C" w14:textId="77777777" w:rsidR="00F50212" w:rsidRPr="00F50212" w:rsidRDefault="00F50212" w:rsidP="00F50212">
            <w:pPr>
              <w:rPr>
                <w:rFonts w:ascii="Calibri" w:eastAsia="Calibri" w:hAnsi="Calibri"/>
                <w:kern w:val="2"/>
                <w:sz w:val="22"/>
                <w:szCs w:val="22"/>
                <w:lang w:eastAsia="lt-LT"/>
                <w14:ligatures w14:val="standardContextual"/>
              </w:rPr>
            </w:pPr>
          </w:p>
        </w:tc>
      </w:tr>
      <w:tr w:rsidR="00F50212" w:rsidRPr="00F50212" w14:paraId="263EDF85" w14:textId="5CC211B0"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E18CE"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Didžiausia bendra galia</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08EA795F"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Ne mažiau kaip 140 AG</w:t>
            </w:r>
          </w:p>
        </w:tc>
        <w:tc>
          <w:tcPr>
            <w:tcW w:w="1985" w:type="dxa"/>
            <w:tcBorders>
              <w:top w:val="single" w:sz="8" w:space="0" w:color="auto"/>
              <w:left w:val="single" w:sz="12" w:space="0" w:color="auto"/>
              <w:bottom w:val="single" w:sz="8" w:space="0" w:color="auto"/>
              <w:right w:val="single" w:sz="12" w:space="0" w:color="auto"/>
            </w:tcBorders>
          </w:tcPr>
          <w:p w14:paraId="05EA9BA8"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1C2D868C"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60117DBD" w14:textId="198F7B22"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B906"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Kombinuota CO2 emisija</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23F3EE81"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Ne daugiau 50g/km</w:t>
            </w:r>
          </w:p>
        </w:tc>
        <w:tc>
          <w:tcPr>
            <w:tcW w:w="1985" w:type="dxa"/>
            <w:tcBorders>
              <w:top w:val="single" w:sz="8" w:space="0" w:color="auto"/>
              <w:left w:val="single" w:sz="12" w:space="0" w:color="auto"/>
              <w:bottom w:val="single" w:sz="8" w:space="0" w:color="auto"/>
              <w:right w:val="single" w:sz="12" w:space="0" w:color="auto"/>
            </w:tcBorders>
          </w:tcPr>
          <w:p w14:paraId="14529096"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30738BC3"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7C8B29AD" w14:textId="5BC58B75"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1A251"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Varantysis tiltas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318CAB0F"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Priekiniai</w:t>
            </w:r>
          </w:p>
        </w:tc>
        <w:tc>
          <w:tcPr>
            <w:tcW w:w="1985" w:type="dxa"/>
            <w:tcBorders>
              <w:top w:val="single" w:sz="8" w:space="0" w:color="auto"/>
              <w:left w:val="single" w:sz="12" w:space="0" w:color="auto"/>
              <w:bottom w:val="single" w:sz="8" w:space="0" w:color="auto"/>
              <w:right w:val="single" w:sz="12" w:space="0" w:color="auto"/>
            </w:tcBorders>
          </w:tcPr>
          <w:p w14:paraId="07E74EFC"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4483FC9E"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62BEED61" w14:textId="167F0F92"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AB9C7"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Pavarų dėžės tipas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5945B85F"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 xml:space="preserve">Automatinė </w:t>
            </w:r>
          </w:p>
        </w:tc>
        <w:tc>
          <w:tcPr>
            <w:tcW w:w="1985" w:type="dxa"/>
            <w:tcBorders>
              <w:top w:val="single" w:sz="8" w:space="0" w:color="auto"/>
              <w:left w:val="single" w:sz="12" w:space="0" w:color="auto"/>
              <w:bottom w:val="single" w:sz="8" w:space="0" w:color="auto"/>
              <w:right w:val="single" w:sz="12" w:space="0" w:color="auto"/>
            </w:tcBorders>
          </w:tcPr>
          <w:p w14:paraId="27F9B16D"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2385032C"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2DDD1D28" w14:textId="40D76C20"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A57D0D"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Nuvažiuojamas atstumas vien elektra pagal WLTP</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54BB3B41"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Ne mažiau kaip 100km</w:t>
            </w:r>
          </w:p>
        </w:tc>
        <w:tc>
          <w:tcPr>
            <w:tcW w:w="1985" w:type="dxa"/>
            <w:tcBorders>
              <w:top w:val="single" w:sz="8" w:space="0" w:color="auto"/>
              <w:left w:val="single" w:sz="12" w:space="0" w:color="auto"/>
              <w:bottom w:val="single" w:sz="8" w:space="0" w:color="auto"/>
              <w:right w:val="single" w:sz="12" w:space="0" w:color="auto"/>
            </w:tcBorders>
          </w:tcPr>
          <w:p w14:paraId="12C10DFE"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235BE9DC"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1177E94F" w14:textId="1827556C"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45AA1"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Saugos diržai</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200596D3"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Vairuotojo ir visoms keleivių vietoms</w:t>
            </w:r>
          </w:p>
        </w:tc>
        <w:tc>
          <w:tcPr>
            <w:tcW w:w="1985" w:type="dxa"/>
            <w:tcBorders>
              <w:top w:val="single" w:sz="8" w:space="0" w:color="auto"/>
              <w:left w:val="single" w:sz="12" w:space="0" w:color="auto"/>
              <w:bottom w:val="single" w:sz="8" w:space="0" w:color="auto"/>
              <w:right w:val="single" w:sz="12" w:space="0" w:color="auto"/>
            </w:tcBorders>
          </w:tcPr>
          <w:p w14:paraId="7A98ADD2"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3804C210"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337A5860" w14:textId="2995B1A3"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E2835"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Galvos atramos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2B994F0C"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Vairuotojo ir visoms keleivių vietoms</w:t>
            </w:r>
          </w:p>
        </w:tc>
        <w:tc>
          <w:tcPr>
            <w:tcW w:w="1985" w:type="dxa"/>
            <w:tcBorders>
              <w:top w:val="single" w:sz="8" w:space="0" w:color="auto"/>
              <w:left w:val="single" w:sz="12" w:space="0" w:color="auto"/>
              <w:bottom w:val="single" w:sz="8" w:space="0" w:color="auto"/>
              <w:right w:val="single" w:sz="12" w:space="0" w:color="auto"/>
            </w:tcBorders>
          </w:tcPr>
          <w:p w14:paraId="20F7FD37"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6ECC7B2D"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32025F84" w14:textId="359E59B2"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D2C9E"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Oro pagalvės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63C5B01E"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Vairuotojo ir keleivio oro saugos pagalvės, šoninės oro pagalvės</w:t>
            </w:r>
          </w:p>
        </w:tc>
        <w:tc>
          <w:tcPr>
            <w:tcW w:w="1985" w:type="dxa"/>
            <w:tcBorders>
              <w:top w:val="single" w:sz="8" w:space="0" w:color="auto"/>
              <w:left w:val="single" w:sz="12" w:space="0" w:color="auto"/>
              <w:bottom w:val="single" w:sz="8" w:space="0" w:color="auto"/>
              <w:right w:val="single" w:sz="12" w:space="0" w:color="auto"/>
            </w:tcBorders>
          </w:tcPr>
          <w:p w14:paraId="4ABC1821"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16E3CE52"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6C957C2C" w14:textId="3C6ECC4C" w:rsidTr="00F12C6D">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72505"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Automobilio valdymo saugumo sistemos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32F3F108" w14:textId="77777777" w:rsidR="00F50212" w:rsidRPr="00F50212" w:rsidRDefault="00F50212" w:rsidP="00F50212">
            <w:pPr>
              <w:tabs>
                <w:tab w:val="left" w:pos="2280"/>
              </w:tabs>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Vairo stiprintuvas, ABS (stabdžių antiblokavimo sistema) + EBA</w:t>
            </w:r>
          </w:p>
          <w:p w14:paraId="53728CEF" w14:textId="77777777" w:rsidR="00F50212" w:rsidRPr="00F50212" w:rsidRDefault="00F50212" w:rsidP="00F50212">
            <w:pPr>
              <w:tabs>
                <w:tab w:val="left" w:pos="2280"/>
              </w:tabs>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(avarinio stabdymo sistema), laisvų rankų įranga, gamykliniai galiniai atstumo jutikliai arba galinio vaizdo kamera.</w:t>
            </w:r>
          </w:p>
        </w:tc>
        <w:tc>
          <w:tcPr>
            <w:tcW w:w="1985" w:type="dxa"/>
            <w:tcBorders>
              <w:top w:val="single" w:sz="8" w:space="0" w:color="auto"/>
              <w:left w:val="single" w:sz="12" w:space="0" w:color="auto"/>
              <w:bottom w:val="single" w:sz="12" w:space="0" w:color="auto"/>
              <w:right w:val="single" w:sz="12" w:space="0" w:color="auto"/>
            </w:tcBorders>
          </w:tcPr>
          <w:p w14:paraId="0A1D7751" w14:textId="77777777" w:rsidR="00F50212" w:rsidRPr="00F50212" w:rsidRDefault="00F50212" w:rsidP="00F50212">
            <w:pPr>
              <w:tabs>
                <w:tab w:val="left" w:pos="2280"/>
              </w:tabs>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12" w:space="0" w:color="auto"/>
              <w:right w:val="single" w:sz="12" w:space="0" w:color="auto"/>
            </w:tcBorders>
          </w:tcPr>
          <w:p w14:paraId="01A05568" w14:textId="77777777" w:rsidR="00F50212" w:rsidRPr="00F50212" w:rsidRDefault="00F50212" w:rsidP="00F50212">
            <w:pPr>
              <w:tabs>
                <w:tab w:val="left" w:pos="2280"/>
              </w:tabs>
              <w:rPr>
                <w:rFonts w:ascii="Calibri" w:hAnsi="Calibri"/>
                <w:kern w:val="2"/>
                <w:sz w:val="22"/>
                <w:szCs w:val="22"/>
                <w:lang w:eastAsia="lt-LT"/>
                <w14:ligatures w14:val="standardContextual"/>
              </w:rPr>
            </w:pPr>
          </w:p>
        </w:tc>
      </w:tr>
      <w:tr w:rsidR="00F50212" w:rsidRPr="00F50212" w14:paraId="6EB59046" w14:textId="7EF9296E" w:rsidTr="006B4C6F">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98B89"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Greičio palaikymas</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77FAE1CE" w14:textId="77777777" w:rsidR="00F50212" w:rsidRPr="00F50212" w:rsidRDefault="00F50212" w:rsidP="00F50212">
            <w:pPr>
              <w:tabs>
                <w:tab w:val="left" w:pos="2280"/>
              </w:tabs>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Adaptyvi greičio palaikymo su juostų palaikymo sistema</w:t>
            </w:r>
          </w:p>
        </w:tc>
        <w:tc>
          <w:tcPr>
            <w:tcW w:w="1985" w:type="dxa"/>
            <w:tcBorders>
              <w:top w:val="single" w:sz="8" w:space="0" w:color="auto"/>
              <w:left w:val="single" w:sz="12" w:space="0" w:color="auto"/>
              <w:bottom w:val="single" w:sz="8" w:space="0" w:color="auto"/>
              <w:right w:val="single" w:sz="12" w:space="0" w:color="auto"/>
            </w:tcBorders>
          </w:tcPr>
          <w:p w14:paraId="2049A1D2" w14:textId="77777777" w:rsidR="00F50212" w:rsidRPr="00F50212" w:rsidRDefault="00F50212" w:rsidP="00F50212">
            <w:pPr>
              <w:tabs>
                <w:tab w:val="left" w:pos="2280"/>
              </w:tabs>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37B75913" w14:textId="77777777" w:rsidR="00F50212" w:rsidRPr="00F50212" w:rsidRDefault="00F50212" w:rsidP="00F50212">
            <w:pPr>
              <w:tabs>
                <w:tab w:val="left" w:pos="2280"/>
              </w:tabs>
              <w:rPr>
                <w:rFonts w:ascii="Calibri" w:hAnsi="Calibri"/>
                <w:kern w:val="2"/>
                <w:sz w:val="22"/>
                <w:szCs w:val="22"/>
                <w:lang w:eastAsia="lt-LT"/>
                <w14:ligatures w14:val="standardContextual"/>
              </w:rPr>
            </w:pPr>
          </w:p>
        </w:tc>
      </w:tr>
      <w:tr w:rsidR="00F50212" w:rsidRPr="00F50212" w14:paraId="4CA19B9D" w14:textId="0FE0F384" w:rsidTr="006B4C6F">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CB1C2"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Audiosistema</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52EC41B5"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Gamyklinė audiosistema</w:t>
            </w:r>
          </w:p>
        </w:tc>
        <w:tc>
          <w:tcPr>
            <w:tcW w:w="1985" w:type="dxa"/>
            <w:tcBorders>
              <w:top w:val="single" w:sz="8" w:space="0" w:color="auto"/>
              <w:left w:val="single" w:sz="12" w:space="0" w:color="auto"/>
              <w:bottom w:val="single" w:sz="8" w:space="0" w:color="auto"/>
              <w:right w:val="single" w:sz="12" w:space="0" w:color="auto"/>
            </w:tcBorders>
          </w:tcPr>
          <w:p w14:paraId="6196E715"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43EAB89D"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2F3CEA28" w14:textId="1EB93894" w:rsidTr="006B4C6F">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BAE39"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Veidrodėliai</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7CB7B8E3"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Elektra valdomi galinio vaizdo šoniniai veidrodėliai</w:t>
            </w:r>
          </w:p>
        </w:tc>
        <w:tc>
          <w:tcPr>
            <w:tcW w:w="1985" w:type="dxa"/>
            <w:tcBorders>
              <w:top w:val="single" w:sz="8" w:space="0" w:color="auto"/>
              <w:left w:val="single" w:sz="12" w:space="0" w:color="auto"/>
              <w:bottom w:val="single" w:sz="8" w:space="0" w:color="auto"/>
              <w:right w:val="single" w:sz="12" w:space="0" w:color="auto"/>
            </w:tcBorders>
          </w:tcPr>
          <w:p w14:paraId="346F457F"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42BC3B90"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73A2F153" w14:textId="4A45ED30" w:rsidTr="006B4C6F">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EFC697"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Salono šildymas ir vėdinimas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5FA26253"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Automatinė klimato kontrolė su oro kondicionieriumi</w:t>
            </w:r>
          </w:p>
        </w:tc>
        <w:tc>
          <w:tcPr>
            <w:tcW w:w="1985" w:type="dxa"/>
            <w:tcBorders>
              <w:top w:val="single" w:sz="8" w:space="0" w:color="auto"/>
              <w:left w:val="single" w:sz="12" w:space="0" w:color="auto"/>
              <w:bottom w:val="single" w:sz="8" w:space="0" w:color="auto"/>
              <w:right w:val="single" w:sz="12" w:space="0" w:color="auto"/>
            </w:tcBorders>
          </w:tcPr>
          <w:p w14:paraId="796AA14E"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77A91729"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77E3E3A7" w14:textId="2CEA8019" w:rsidTr="006B4C6F">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1101ED"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Užraktas</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2083B5D8"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Centrinis visų durelių užraktas su nuotoliniu valdymu</w:t>
            </w:r>
          </w:p>
        </w:tc>
        <w:tc>
          <w:tcPr>
            <w:tcW w:w="1985" w:type="dxa"/>
            <w:tcBorders>
              <w:top w:val="single" w:sz="8" w:space="0" w:color="auto"/>
              <w:left w:val="single" w:sz="12" w:space="0" w:color="auto"/>
              <w:bottom w:val="single" w:sz="8" w:space="0" w:color="auto"/>
              <w:right w:val="single" w:sz="12" w:space="0" w:color="auto"/>
            </w:tcBorders>
          </w:tcPr>
          <w:p w14:paraId="4916E128"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3B4110D4"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3F60277D" w14:textId="4A2F7560" w:rsidTr="006B4C6F">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A162BE"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Vilkimo kablys</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56561493"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Sumontuotas vilkimo kablys su elektros jungtimi</w:t>
            </w:r>
          </w:p>
        </w:tc>
        <w:tc>
          <w:tcPr>
            <w:tcW w:w="1985" w:type="dxa"/>
            <w:tcBorders>
              <w:top w:val="single" w:sz="8" w:space="0" w:color="auto"/>
              <w:left w:val="single" w:sz="12" w:space="0" w:color="auto"/>
              <w:bottom w:val="single" w:sz="8" w:space="0" w:color="auto"/>
              <w:right w:val="single" w:sz="12" w:space="0" w:color="auto"/>
            </w:tcBorders>
          </w:tcPr>
          <w:p w14:paraId="63594C35"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19B6ADFB"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2D31CBE5" w14:textId="103D4250" w:rsidTr="006B4C6F">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D7C950"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Ratlankiai</w:t>
            </w: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7F52F945"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Ne mažesni kaip 17 colių. Lengvo lydinio ratlankiai.</w:t>
            </w:r>
          </w:p>
        </w:tc>
        <w:tc>
          <w:tcPr>
            <w:tcW w:w="1985" w:type="dxa"/>
            <w:tcBorders>
              <w:top w:val="single" w:sz="8" w:space="0" w:color="auto"/>
              <w:left w:val="single" w:sz="12" w:space="0" w:color="auto"/>
              <w:bottom w:val="single" w:sz="8" w:space="0" w:color="auto"/>
              <w:right w:val="single" w:sz="12" w:space="0" w:color="auto"/>
            </w:tcBorders>
          </w:tcPr>
          <w:p w14:paraId="2CF2931F"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1925BF85"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04AA63B8" w14:textId="58311D98" w:rsidTr="006B4C6F">
        <w:trPr>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6A67E588"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Kilimėliai</w:t>
            </w:r>
          </w:p>
        </w:tc>
        <w:tc>
          <w:tcPr>
            <w:tcW w:w="2835" w:type="dxa"/>
            <w:tcBorders>
              <w:top w:val="nil"/>
              <w:left w:val="nil"/>
              <w:bottom w:val="single" w:sz="4" w:space="0" w:color="auto"/>
              <w:right w:val="single" w:sz="12" w:space="0" w:color="auto"/>
            </w:tcBorders>
            <w:tcMar>
              <w:top w:w="0" w:type="dxa"/>
              <w:left w:w="108" w:type="dxa"/>
              <w:bottom w:w="0" w:type="dxa"/>
              <w:right w:w="108" w:type="dxa"/>
            </w:tcMar>
          </w:tcPr>
          <w:p w14:paraId="2EDD8E57"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 xml:space="preserve">Po vairuotojo ir visų keleivių kojomis, tekstiliniai ir guminiai komplektai. Bagažinėje guminis kilimėlis su pakeltais kraštais. </w:t>
            </w:r>
          </w:p>
        </w:tc>
        <w:tc>
          <w:tcPr>
            <w:tcW w:w="1985" w:type="dxa"/>
            <w:tcBorders>
              <w:top w:val="single" w:sz="8" w:space="0" w:color="auto"/>
              <w:left w:val="single" w:sz="12" w:space="0" w:color="auto"/>
              <w:bottom w:val="single" w:sz="8" w:space="0" w:color="auto"/>
              <w:right w:val="single" w:sz="12" w:space="0" w:color="auto"/>
            </w:tcBorders>
          </w:tcPr>
          <w:p w14:paraId="1484E4AD"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6F49269C"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50E5D006" w14:textId="645B1911" w:rsidTr="006B4C6F">
        <w:trPr>
          <w:jc w:val="center"/>
        </w:trPr>
        <w:tc>
          <w:tcPr>
            <w:tcW w:w="240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04198"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Minimalūs aplinkos apsaugos kriterijai</w:t>
            </w:r>
          </w:p>
        </w:tc>
        <w:tc>
          <w:tcPr>
            <w:tcW w:w="2835" w:type="dxa"/>
            <w:tcBorders>
              <w:top w:val="single" w:sz="4" w:space="0" w:color="auto"/>
              <w:left w:val="nil"/>
              <w:bottom w:val="single" w:sz="8" w:space="0" w:color="auto"/>
              <w:right w:val="single" w:sz="12" w:space="0" w:color="auto"/>
            </w:tcBorders>
            <w:tcMar>
              <w:top w:w="0" w:type="dxa"/>
              <w:left w:w="108" w:type="dxa"/>
              <w:bottom w:w="0" w:type="dxa"/>
              <w:right w:w="108" w:type="dxa"/>
            </w:tcMar>
            <w:hideMark/>
          </w:tcPr>
          <w:p w14:paraId="45A11D17"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cs="Calibri"/>
                <w:kern w:val="2"/>
                <w:sz w:val="22"/>
                <w:szCs w:val="22"/>
                <w:lang w:eastAsia="lt-LT"/>
                <w14:ligatures w14:val="standardContextual"/>
              </w:rPr>
              <w:t>Transporto priemonė turi atitikti ne prastesnį, kaip EURO 6 standartą</w:t>
            </w:r>
          </w:p>
        </w:tc>
        <w:tc>
          <w:tcPr>
            <w:tcW w:w="1985" w:type="dxa"/>
            <w:tcBorders>
              <w:top w:val="single" w:sz="8" w:space="0" w:color="auto"/>
              <w:left w:val="single" w:sz="12" w:space="0" w:color="auto"/>
              <w:bottom w:val="single" w:sz="8" w:space="0" w:color="auto"/>
              <w:right w:val="single" w:sz="12" w:space="0" w:color="auto"/>
            </w:tcBorders>
          </w:tcPr>
          <w:p w14:paraId="09B75861" w14:textId="77777777" w:rsidR="00F50212" w:rsidRPr="00F50212" w:rsidRDefault="00F50212" w:rsidP="00F50212">
            <w:pPr>
              <w:rPr>
                <w:rFonts w:ascii="Calibri" w:hAnsi="Calibri" w:cs="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15DD9EAF" w14:textId="77777777" w:rsidR="00F50212" w:rsidRPr="00F50212" w:rsidRDefault="00F50212" w:rsidP="00F50212">
            <w:pPr>
              <w:rPr>
                <w:rFonts w:ascii="Calibri" w:hAnsi="Calibri" w:cs="Calibri"/>
                <w:kern w:val="2"/>
                <w:sz w:val="22"/>
                <w:szCs w:val="22"/>
                <w:lang w:eastAsia="lt-LT"/>
                <w14:ligatures w14:val="standardContextual"/>
              </w:rPr>
            </w:pPr>
          </w:p>
        </w:tc>
      </w:tr>
      <w:tr w:rsidR="00F50212" w:rsidRPr="00F50212" w14:paraId="25DDD796" w14:textId="721D5C90" w:rsidTr="006B4C6F">
        <w:trPr>
          <w:jc w:val="center"/>
        </w:trPr>
        <w:tc>
          <w:tcPr>
            <w:tcW w:w="240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6A59C3"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Automobilio pristatymo terminas</w:t>
            </w:r>
          </w:p>
        </w:tc>
        <w:tc>
          <w:tcPr>
            <w:tcW w:w="2835" w:type="dxa"/>
            <w:tcBorders>
              <w:top w:val="single" w:sz="8" w:space="0" w:color="auto"/>
              <w:left w:val="nil"/>
              <w:bottom w:val="single" w:sz="4" w:space="0" w:color="auto"/>
              <w:right w:val="single" w:sz="12" w:space="0" w:color="auto"/>
            </w:tcBorders>
            <w:tcMar>
              <w:top w:w="0" w:type="dxa"/>
              <w:left w:w="108" w:type="dxa"/>
              <w:bottom w:w="0" w:type="dxa"/>
              <w:right w:w="108" w:type="dxa"/>
            </w:tcMar>
            <w:hideMark/>
          </w:tcPr>
          <w:p w14:paraId="5A0250AD"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Per 5 mėnesius nuo sutarties sudarymo dienos</w:t>
            </w:r>
          </w:p>
        </w:tc>
        <w:tc>
          <w:tcPr>
            <w:tcW w:w="1985" w:type="dxa"/>
            <w:tcBorders>
              <w:top w:val="single" w:sz="8" w:space="0" w:color="auto"/>
              <w:left w:val="single" w:sz="12" w:space="0" w:color="auto"/>
              <w:bottom w:val="single" w:sz="8" w:space="0" w:color="auto"/>
              <w:right w:val="single" w:sz="12" w:space="0" w:color="auto"/>
            </w:tcBorders>
          </w:tcPr>
          <w:p w14:paraId="22D2EE50"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6B74FAF8"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3DDFAF79" w14:textId="01CCE346" w:rsidTr="006B4C6F">
        <w:trPr>
          <w:jc w:val="center"/>
        </w:trPr>
        <w:tc>
          <w:tcPr>
            <w:tcW w:w="240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A46E0F"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Automobilio komplektacija</w:t>
            </w:r>
          </w:p>
        </w:tc>
        <w:tc>
          <w:tcPr>
            <w:tcW w:w="2835" w:type="dxa"/>
            <w:tcBorders>
              <w:top w:val="single" w:sz="4" w:space="0" w:color="auto"/>
              <w:left w:val="nil"/>
              <w:bottom w:val="single" w:sz="8" w:space="0" w:color="auto"/>
              <w:right w:val="single" w:sz="12" w:space="0" w:color="auto"/>
            </w:tcBorders>
            <w:tcMar>
              <w:top w:w="0" w:type="dxa"/>
              <w:left w:w="108" w:type="dxa"/>
              <w:bottom w:w="0" w:type="dxa"/>
              <w:right w:w="108" w:type="dxa"/>
            </w:tcMar>
            <w:hideMark/>
          </w:tcPr>
          <w:p w14:paraId="211F03C0" w14:textId="77777777" w:rsidR="00F50212" w:rsidRPr="00F50212" w:rsidRDefault="00F50212" w:rsidP="00F50212">
            <w:pPr>
              <w:jc w:val="both"/>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Pridedamas žieminių/vasarinių* padangų su lengvo lydinio ratlankiais komplektas. Taip pat priemonės padangos remontui ar įrangą rato pakeitimui.  </w:t>
            </w:r>
          </w:p>
        </w:tc>
        <w:tc>
          <w:tcPr>
            <w:tcW w:w="1985" w:type="dxa"/>
            <w:tcBorders>
              <w:top w:val="single" w:sz="8" w:space="0" w:color="auto"/>
              <w:left w:val="single" w:sz="12" w:space="0" w:color="auto"/>
              <w:bottom w:val="single" w:sz="8" w:space="0" w:color="auto"/>
              <w:right w:val="single" w:sz="12" w:space="0" w:color="auto"/>
            </w:tcBorders>
          </w:tcPr>
          <w:p w14:paraId="410AC81D" w14:textId="77777777" w:rsidR="00F50212" w:rsidRPr="00F50212" w:rsidRDefault="00F50212" w:rsidP="00F50212">
            <w:pPr>
              <w:jc w:val="both"/>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2C37AC8D" w14:textId="77777777" w:rsidR="00F50212" w:rsidRPr="00F50212" w:rsidRDefault="00F50212" w:rsidP="00F50212">
            <w:pPr>
              <w:jc w:val="both"/>
              <w:rPr>
                <w:rFonts w:ascii="Calibri" w:hAnsi="Calibri"/>
                <w:kern w:val="2"/>
                <w:sz w:val="22"/>
                <w:szCs w:val="22"/>
                <w:lang w:eastAsia="lt-LT"/>
                <w14:ligatures w14:val="standardContextual"/>
              </w:rPr>
            </w:pPr>
          </w:p>
        </w:tc>
      </w:tr>
      <w:tr w:rsidR="00F50212" w:rsidRPr="00F50212" w14:paraId="2B55014A" w14:textId="6EE378EF" w:rsidTr="006B4C6F">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C82D2" w14:textId="77777777" w:rsidR="00073E95"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Garantija</w:t>
            </w:r>
          </w:p>
          <w:p w14:paraId="495B7CD0" w14:textId="116D2C63" w:rsidR="00F50212" w:rsidRPr="00F50212" w:rsidRDefault="00073E95" w:rsidP="00F50212">
            <w:pPr>
              <w:rPr>
                <w:rFonts w:ascii="Calibri" w:hAnsi="Calibri"/>
                <w:kern w:val="2"/>
                <w:sz w:val="22"/>
                <w:szCs w:val="22"/>
                <w:lang w:eastAsia="lt-LT"/>
                <w14:ligatures w14:val="standardContextual"/>
              </w:rPr>
            </w:pPr>
            <w:r>
              <w:rPr>
                <w:rFonts w:asciiTheme="minorHAnsi" w:hAnsiTheme="minorHAnsi" w:cstheme="minorHAnsi"/>
                <w:b/>
                <w:bCs/>
                <w:color w:val="FF0000"/>
                <w:sz w:val="22"/>
                <w:szCs w:val="22"/>
                <w:lang w:eastAsia="lt-LT"/>
              </w:rPr>
              <w:t>(</w:t>
            </w:r>
            <w:r w:rsidRPr="00704BB0">
              <w:rPr>
                <w:rFonts w:asciiTheme="minorHAnsi" w:hAnsiTheme="minorHAnsi" w:cstheme="minorHAnsi"/>
                <w:b/>
                <w:bCs/>
                <w:color w:val="FF0000"/>
                <w:sz w:val="22"/>
                <w:szCs w:val="22"/>
                <w:lang w:eastAsia="lt-LT"/>
              </w:rPr>
              <w:t>Ekonominio naudingumo vertinimo kriterijus</w:t>
            </w:r>
            <w:r>
              <w:rPr>
                <w:rFonts w:asciiTheme="minorHAnsi" w:hAnsiTheme="minorHAnsi" w:cstheme="minorHAnsi"/>
                <w:b/>
                <w:bCs/>
                <w:color w:val="FF0000"/>
                <w:sz w:val="22"/>
                <w:szCs w:val="22"/>
                <w:lang w:eastAsia="lt-LT"/>
              </w:rPr>
              <w:t>)</w:t>
            </w:r>
          </w:p>
        </w:tc>
        <w:tc>
          <w:tcPr>
            <w:tcW w:w="2835" w:type="dxa"/>
            <w:tcBorders>
              <w:top w:val="nil"/>
              <w:left w:val="nil"/>
              <w:bottom w:val="single" w:sz="8" w:space="0" w:color="auto"/>
              <w:right w:val="single" w:sz="12" w:space="0" w:color="auto"/>
            </w:tcBorders>
            <w:tcMar>
              <w:top w:w="0" w:type="dxa"/>
              <w:left w:w="108" w:type="dxa"/>
              <w:bottom w:w="0" w:type="dxa"/>
              <w:right w:w="108" w:type="dxa"/>
            </w:tcMar>
            <w:hideMark/>
          </w:tcPr>
          <w:p w14:paraId="55D018D2"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Ne mažiau kaip 60 mėnesių ar 100 tūkst. km ridos</w:t>
            </w:r>
          </w:p>
        </w:tc>
        <w:tc>
          <w:tcPr>
            <w:tcW w:w="1985" w:type="dxa"/>
            <w:tcBorders>
              <w:top w:val="single" w:sz="8" w:space="0" w:color="auto"/>
              <w:left w:val="single" w:sz="12" w:space="0" w:color="auto"/>
              <w:bottom w:val="single" w:sz="8" w:space="0" w:color="auto"/>
              <w:right w:val="single" w:sz="12" w:space="0" w:color="auto"/>
            </w:tcBorders>
          </w:tcPr>
          <w:p w14:paraId="3E669538" w14:textId="77777777" w:rsidR="00F50212" w:rsidRPr="00F50212" w:rsidRDefault="00F50212" w:rsidP="00F50212">
            <w:pPr>
              <w:rPr>
                <w:rFonts w:ascii="Calibri" w:hAnsi="Calibri"/>
                <w:kern w:val="2"/>
                <w:sz w:val="22"/>
                <w:szCs w:val="22"/>
                <w:lang w:eastAsia="lt-LT"/>
                <w14:ligatures w14:val="standardContextual"/>
              </w:rPr>
            </w:pPr>
          </w:p>
        </w:tc>
        <w:tc>
          <w:tcPr>
            <w:tcW w:w="2551" w:type="dxa"/>
            <w:tcBorders>
              <w:top w:val="single" w:sz="8" w:space="0" w:color="auto"/>
              <w:left w:val="single" w:sz="12" w:space="0" w:color="auto"/>
              <w:bottom w:val="single" w:sz="8" w:space="0" w:color="auto"/>
              <w:right w:val="single" w:sz="12" w:space="0" w:color="auto"/>
            </w:tcBorders>
          </w:tcPr>
          <w:p w14:paraId="27A36642" w14:textId="77777777" w:rsidR="00F50212" w:rsidRPr="00F50212" w:rsidRDefault="00F50212" w:rsidP="00F50212">
            <w:pPr>
              <w:rPr>
                <w:rFonts w:ascii="Calibri" w:hAnsi="Calibri"/>
                <w:kern w:val="2"/>
                <w:sz w:val="22"/>
                <w:szCs w:val="22"/>
                <w:lang w:eastAsia="lt-LT"/>
                <w14:ligatures w14:val="standardContextual"/>
              </w:rPr>
            </w:pPr>
          </w:p>
        </w:tc>
      </w:tr>
      <w:tr w:rsidR="00F50212" w:rsidRPr="00F50212" w14:paraId="7EC63E64" w14:textId="4296A826" w:rsidTr="006B4C6F">
        <w:trPr>
          <w:jc w:val="center"/>
        </w:trPr>
        <w:tc>
          <w:tcPr>
            <w:tcW w:w="2400" w:type="dxa"/>
            <w:tcBorders>
              <w:top w:val="nil"/>
              <w:left w:val="single" w:sz="8" w:space="0" w:color="auto"/>
              <w:bottom w:val="nil"/>
              <w:right w:val="single" w:sz="8" w:space="0" w:color="auto"/>
            </w:tcBorders>
            <w:tcMar>
              <w:top w:w="0" w:type="dxa"/>
              <w:left w:w="108" w:type="dxa"/>
              <w:bottom w:w="0" w:type="dxa"/>
              <w:right w:w="108" w:type="dxa"/>
            </w:tcMar>
            <w:hideMark/>
          </w:tcPr>
          <w:p w14:paraId="771F34EB"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kern w:val="2"/>
                <w:sz w:val="22"/>
                <w:szCs w:val="22"/>
                <w:lang w:eastAsia="lt-LT"/>
                <w14:ligatures w14:val="standardContextual"/>
              </w:rPr>
              <w:t>Pristatymo adresas</w:t>
            </w:r>
          </w:p>
        </w:tc>
        <w:tc>
          <w:tcPr>
            <w:tcW w:w="2835" w:type="dxa"/>
            <w:tcBorders>
              <w:top w:val="nil"/>
              <w:left w:val="nil"/>
              <w:bottom w:val="nil"/>
              <w:right w:val="single" w:sz="12" w:space="0" w:color="auto"/>
            </w:tcBorders>
            <w:tcMar>
              <w:top w:w="0" w:type="dxa"/>
              <w:left w:w="108" w:type="dxa"/>
              <w:bottom w:w="0" w:type="dxa"/>
              <w:right w:w="108" w:type="dxa"/>
            </w:tcMar>
            <w:hideMark/>
          </w:tcPr>
          <w:p w14:paraId="033E0EB1" w14:textId="77777777" w:rsidR="00F50212" w:rsidRPr="00F50212" w:rsidRDefault="00F50212" w:rsidP="00F50212">
            <w:pPr>
              <w:rPr>
                <w:rFonts w:ascii="Calibri" w:hAnsi="Calibri"/>
                <w:kern w:val="2"/>
                <w:sz w:val="22"/>
                <w:szCs w:val="22"/>
                <w:lang w:eastAsia="lt-LT"/>
                <w14:ligatures w14:val="standardContextual"/>
              </w:rPr>
            </w:pPr>
            <w:r w:rsidRPr="00F50212">
              <w:rPr>
                <w:rFonts w:ascii="Calibri" w:hAnsi="Calibri"/>
                <w:iCs/>
                <w:kern w:val="2"/>
                <w:sz w:val="22"/>
                <w:szCs w:val="22"/>
                <w:lang w:eastAsia="lt-LT"/>
                <w14:ligatures w14:val="standardContextual"/>
              </w:rPr>
              <w:t>Balio Karvelio g. 25, Vilnius</w:t>
            </w:r>
          </w:p>
        </w:tc>
        <w:tc>
          <w:tcPr>
            <w:tcW w:w="1985" w:type="dxa"/>
            <w:vMerge w:val="restart"/>
            <w:tcBorders>
              <w:top w:val="single" w:sz="8" w:space="0" w:color="auto"/>
              <w:left w:val="single" w:sz="12" w:space="0" w:color="auto"/>
              <w:right w:val="single" w:sz="12" w:space="0" w:color="auto"/>
            </w:tcBorders>
          </w:tcPr>
          <w:p w14:paraId="7C357AA4" w14:textId="77777777" w:rsidR="00F50212" w:rsidRPr="00F50212" w:rsidRDefault="00F50212" w:rsidP="00F50212">
            <w:pPr>
              <w:rPr>
                <w:rFonts w:ascii="Calibri" w:hAnsi="Calibri"/>
                <w:iCs/>
                <w:kern w:val="2"/>
                <w:sz w:val="22"/>
                <w:szCs w:val="22"/>
                <w:lang w:eastAsia="lt-LT"/>
                <w14:ligatures w14:val="standardContextual"/>
              </w:rPr>
            </w:pPr>
          </w:p>
        </w:tc>
        <w:tc>
          <w:tcPr>
            <w:tcW w:w="2551" w:type="dxa"/>
            <w:vMerge w:val="restart"/>
            <w:tcBorders>
              <w:top w:val="single" w:sz="8" w:space="0" w:color="auto"/>
              <w:left w:val="single" w:sz="12" w:space="0" w:color="auto"/>
              <w:right w:val="single" w:sz="12" w:space="0" w:color="auto"/>
            </w:tcBorders>
          </w:tcPr>
          <w:p w14:paraId="28BDA029" w14:textId="5C1723A2" w:rsidR="00F50212" w:rsidRPr="00F50212" w:rsidRDefault="00E7780A" w:rsidP="00F50212">
            <w:pPr>
              <w:rPr>
                <w:rFonts w:ascii="Calibri" w:hAnsi="Calibri"/>
                <w:iCs/>
                <w:kern w:val="2"/>
                <w:sz w:val="22"/>
                <w:szCs w:val="22"/>
                <w:lang w:eastAsia="lt-LT"/>
                <w14:ligatures w14:val="standardContextual"/>
              </w:rPr>
            </w:pPr>
            <w:r>
              <w:rPr>
                <w:rFonts w:ascii="Calibri" w:hAnsi="Calibri"/>
                <w:iCs/>
                <w:kern w:val="2"/>
                <w:sz w:val="22"/>
                <w:szCs w:val="22"/>
                <w:lang w:eastAsia="lt-LT"/>
                <w14:ligatures w14:val="standardContextual"/>
              </w:rPr>
              <w:t xml:space="preserve"> -</w:t>
            </w:r>
          </w:p>
        </w:tc>
      </w:tr>
      <w:tr w:rsidR="00F50212" w:rsidRPr="00F50212" w14:paraId="59B1EB9D" w14:textId="0DB5FD05" w:rsidTr="00061075">
        <w:trPr>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5474F9" w14:textId="77777777" w:rsidR="00F50212" w:rsidRPr="00F50212" w:rsidRDefault="00F50212" w:rsidP="00F50212">
            <w:pPr>
              <w:rPr>
                <w:rFonts w:ascii="Calibri" w:hAnsi="Calibri"/>
                <w:kern w:val="2"/>
                <w:sz w:val="22"/>
                <w:szCs w:val="22"/>
                <w:lang w:eastAsia="lt-LT"/>
                <w14:ligatures w14:val="standardContextual"/>
              </w:rPr>
            </w:pPr>
          </w:p>
        </w:tc>
        <w:tc>
          <w:tcPr>
            <w:tcW w:w="2835" w:type="dxa"/>
            <w:tcBorders>
              <w:top w:val="nil"/>
              <w:left w:val="nil"/>
              <w:bottom w:val="single" w:sz="8" w:space="0" w:color="auto"/>
              <w:right w:val="single" w:sz="12" w:space="0" w:color="auto"/>
            </w:tcBorders>
            <w:tcMar>
              <w:top w:w="0" w:type="dxa"/>
              <w:left w:w="108" w:type="dxa"/>
              <w:bottom w:w="0" w:type="dxa"/>
              <w:right w:w="108" w:type="dxa"/>
            </w:tcMar>
          </w:tcPr>
          <w:p w14:paraId="41183B90" w14:textId="77777777" w:rsidR="00F50212" w:rsidRPr="00F50212" w:rsidRDefault="00F50212" w:rsidP="00F50212">
            <w:pPr>
              <w:rPr>
                <w:rFonts w:ascii="Calibri" w:hAnsi="Calibri"/>
                <w:iCs/>
                <w:kern w:val="2"/>
                <w:sz w:val="22"/>
                <w:szCs w:val="22"/>
                <w:lang w:eastAsia="lt-LT"/>
                <w14:ligatures w14:val="standardContextual"/>
              </w:rPr>
            </w:pPr>
          </w:p>
        </w:tc>
        <w:tc>
          <w:tcPr>
            <w:tcW w:w="1985" w:type="dxa"/>
            <w:vMerge/>
            <w:tcBorders>
              <w:left w:val="single" w:sz="12" w:space="0" w:color="auto"/>
              <w:bottom w:val="single" w:sz="8" w:space="0" w:color="auto"/>
              <w:right w:val="single" w:sz="12" w:space="0" w:color="auto"/>
            </w:tcBorders>
          </w:tcPr>
          <w:p w14:paraId="149AB0F6" w14:textId="77777777" w:rsidR="00F50212" w:rsidRPr="00F50212" w:rsidRDefault="00F50212" w:rsidP="00F50212">
            <w:pPr>
              <w:rPr>
                <w:rFonts w:ascii="Calibri" w:hAnsi="Calibri"/>
                <w:iCs/>
                <w:kern w:val="2"/>
                <w:sz w:val="22"/>
                <w:szCs w:val="22"/>
                <w:lang w:eastAsia="lt-LT"/>
                <w14:ligatures w14:val="standardContextual"/>
              </w:rPr>
            </w:pPr>
          </w:p>
        </w:tc>
        <w:tc>
          <w:tcPr>
            <w:tcW w:w="2551" w:type="dxa"/>
            <w:vMerge/>
            <w:tcBorders>
              <w:left w:val="single" w:sz="12" w:space="0" w:color="auto"/>
              <w:bottom w:val="single" w:sz="8" w:space="0" w:color="auto"/>
              <w:right w:val="single" w:sz="12" w:space="0" w:color="auto"/>
            </w:tcBorders>
          </w:tcPr>
          <w:p w14:paraId="19B85E2B" w14:textId="77777777" w:rsidR="00F50212" w:rsidRPr="00F50212" w:rsidRDefault="00F50212" w:rsidP="00F50212">
            <w:pPr>
              <w:rPr>
                <w:rFonts w:ascii="Calibri" w:hAnsi="Calibri"/>
                <w:iCs/>
                <w:kern w:val="2"/>
                <w:sz w:val="22"/>
                <w:szCs w:val="22"/>
                <w:lang w:eastAsia="lt-LT"/>
                <w14:ligatures w14:val="standardContextual"/>
              </w:rPr>
            </w:pPr>
          </w:p>
        </w:tc>
      </w:tr>
    </w:tbl>
    <w:p w14:paraId="024B6631" w14:textId="77777777" w:rsidR="00F50212" w:rsidRDefault="00F50212" w:rsidP="002300AD">
      <w:pPr>
        <w:tabs>
          <w:tab w:val="left" w:pos="567"/>
        </w:tabs>
        <w:jc w:val="both"/>
        <w:rPr>
          <w:rFonts w:asciiTheme="minorHAnsi" w:hAnsiTheme="minorHAnsi" w:cstheme="minorHAnsi"/>
          <w:b/>
          <w:bCs/>
          <w:sz w:val="22"/>
          <w:szCs w:val="22"/>
        </w:rPr>
      </w:pPr>
    </w:p>
    <w:p w14:paraId="04358462" w14:textId="77777777" w:rsidR="0047023C" w:rsidRDefault="0047023C" w:rsidP="0047023C">
      <w:pPr>
        <w:ind w:right="6"/>
        <w:jc w:val="both"/>
        <w:rPr>
          <w:rFonts w:asciiTheme="minorHAnsi" w:hAnsiTheme="minorHAnsi" w:cstheme="minorHAnsi"/>
          <w:b/>
          <w:sz w:val="22"/>
          <w:szCs w:val="22"/>
        </w:rPr>
      </w:pPr>
      <w:r w:rsidRPr="00BD5765">
        <w:rPr>
          <w:rFonts w:asciiTheme="minorHAnsi" w:hAnsiTheme="minorHAnsi" w:cstheme="minorHAnsi"/>
          <w:b/>
          <w:sz w:val="22"/>
          <w:szCs w:val="22"/>
        </w:rPr>
        <w:t>Teikdami šį pasiūlymą, mes patvirtiname, kad į mūsų siūlomą kainą įskaičiuoti visi mokesčiai bei visos sutarties vykdymo išlaidos ir kad mes prisiimame riziką už visas išlaidas, kurias, teikdami pasiūlymą ir laikydamiesi techninės specifikacijos sąlygų, privalėjome įskaičiuoti į pasiūlymo kainą.</w:t>
      </w:r>
    </w:p>
    <w:p w14:paraId="14FB9AF8" w14:textId="77777777" w:rsidR="002300AD" w:rsidRPr="0053415A" w:rsidRDefault="002300AD" w:rsidP="008F1064">
      <w:pPr>
        <w:pStyle w:val="ListParagraph"/>
        <w:tabs>
          <w:tab w:val="left" w:pos="567"/>
        </w:tabs>
        <w:ind w:left="360"/>
        <w:jc w:val="both"/>
        <w:rPr>
          <w:rFonts w:asciiTheme="minorHAnsi" w:hAnsiTheme="minorHAnsi" w:cstheme="minorHAnsi"/>
          <w:b/>
          <w:sz w:val="16"/>
          <w:szCs w:val="16"/>
          <w:u w:val="single"/>
        </w:rPr>
      </w:pPr>
    </w:p>
    <w:p w14:paraId="2ACA2FBF" w14:textId="6B61AEE3" w:rsidR="00561108" w:rsidRPr="00E42D88" w:rsidRDefault="00561108" w:rsidP="00B32059">
      <w:pPr>
        <w:pStyle w:val="Heading1"/>
        <w:numPr>
          <w:ilvl w:val="0"/>
          <w:numId w:val="5"/>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29967CDE" w14:textId="5D861C1E" w:rsidR="00561108" w:rsidRPr="00E42D8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60442D">
        <w:rPr>
          <w:rFonts w:asciiTheme="minorHAnsi" w:hAnsiTheme="minorHAnsi"/>
          <w:b/>
          <w:sz w:val="22"/>
          <w:szCs w:val="22"/>
          <w:lang w:val="lt-LT"/>
        </w:rPr>
        <w:t>90</w:t>
      </w:r>
      <w:r w:rsidRPr="00E42D88">
        <w:rPr>
          <w:rFonts w:asciiTheme="minorHAnsi" w:hAnsiTheme="minorHAnsi"/>
          <w:b/>
          <w:sz w:val="22"/>
          <w:szCs w:val="22"/>
          <w:lang w:val="lt-LT"/>
        </w:rPr>
        <w:t xml:space="preserve"> (</w:t>
      </w:r>
      <w:r w:rsidR="0060442D">
        <w:rPr>
          <w:rFonts w:asciiTheme="minorHAnsi" w:hAnsiTheme="minorHAnsi"/>
          <w:b/>
          <w:sz w:val="22"/>
          <w:szCs w:val="22"/>
          <w:lang w:val="lt-LT"/>
        </w:rPr>
        <w:t>devyniasdešimt</w:t>
      </w:r>
      <w:r w:rsidRPr="00E42D88">
        <w:rPr>
          <w:rFonts w:asciiTheme="minorHAnsi" w:hAnsiTheme="minorHAnsi"/>
          <w:b/>
          <w:sz w:val="22"/>
          <w:szCs w:val="22"/>
          <w:lang w:val="lt-LT"/>
        </w:rPr>
        <w:t>) kalendorinių dienų</w:t>
      </w:r>
      <w:r w:rsidRPr="00E42D88">
        <w:rPr>
          <w:rFonts w:asciiTheme="minorHAnsi" w:hAnsiTheme="minorHAnsi"/>
          <w:sz w:val="22"/>
          <w:szCs w:val="22"/>
          <w:lang w:val="lt-LT"/>
        </w:rPr>
        <w:t xml:space="preserve"> nuo pasiūlymų pateikimo termino pabaigos</w:t>
      </w:r>
      <w:r w:rsidRPr="00E42D88">
        <w:rPr>
          <w:rFonts w:asciiTheme="minorHAnsi" w:hAnsiTheme="minorHAnsi"/>
          <w:iCs/>
          <w:sz w:val="22"/>
          <w:szCs w:val="22"/>
          <w:lang w:val="lt-LT"/>
        </w:rPr>
        <w:t>.</w:t>
      </w:r>
    </w:p>
    <w:p w14:paraId="0D411942" w14:textId="77777777" w:rsidR="00561108" w:rsidRPr="0053415A" w:rsidRDefault="00561108" w:rsidP="00561108">
      <w:pPr>
        <w:pStyle w:val="ListParagraph"/>
        <w:tabs>
          <w:tab w:val="left" w:pos="567"/>
        </w:tabs>
        <w:spacing w:before="60" w:after="60"/>
        <w:ind w:left="0"/>
        <w:jc w:val="both"/>
        <w:rPr>
          <w:rFonts w:asciiTheme="minorHAnsi" w:hAnsiTheme="minorHAnsi"/>
          <w:sz w:val="16"/>
          <w:szCs w:val="16"/>
          <w:lang w:val="lt-LT"/>
        </w:rPr>
      </w:pPr>
    </w:p>
    <w:p w14:paraId="1572ACD4" w14:textId="77777777" w:rsidR="00561108" w:rsidRPr="00E42D88" w:rsidRDefault="00561108" w:rsidP="00B32059">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t>KONFIDENCIALI INFORMACIJA</w:t>
      </w:r>
    </w:p>
    <w:p w14:paraId="153C1FBC" w14:textId="7EBA5A57" w:rsidR="00262E79" w:rsidRP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3E9A350E" w14:textId="1B54A563" w:rsidR="00262E79" w:rsidRDefault="00262E79" w:rsidP="00262E79">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t>Konfidencialia negali būti laikoma informacija, kuri atitinka VPĮ 20 straipsnio 2 dalyje nustatytus požymius ir sąlygas</w:t>
      </w:r>
      <w:r w:rsidRPr="00262E79">
        <w:rPr>
          <w:rFonts w:asciiTheme="minorHAnsi" w:hAnsiTheme="minorHAnsi" w:cs="Arial"/>
          <w:sz w:val="22"/>
          <w:szCs w:val="22"/>
          <w:u w:val="single"/>
        </w:rPr>
        <w:t>, 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tiekėją su prašymu įrodyti, kodėl nurodyta informacija yra konfidenciali. Per Pirkėjo nurodytą terminą (kuris negali būti trumpesnis kaip </w:t>
      </w:r>
      <w:r w:rsidR="00766C06">
        <w:rPr>
          <w:rFonts w:asciiTheme="minorHAnsi" w:hAnsiTheme="minorHAnsi" w:cs="Arial"/>
          <w:sz w:val="22"/>
          <w:szCs w:val="22"/>
          <w:lang w:val="en-US"/>
        </w:rPr>
        <w:t>3</w:t>
      </w:r>
      <w:r w:rsidRPr="00262E79">
        <w:rPr>
          <w:rFonts w:asciiTheme="minorHAnsi" w:hAnsiTheme="minorHAnsi" w:cs="Arial"/>
          <w:sz w:val="22"/>
          <w:szCs w:val="22"/>
        </w:rPr>
        <w:t xml:space="preserve"> darbo dienos) tiekėjui nepateikus tokių įrodymų arba pateikus netinkamus įrodymus, laikoma, kad tokia </w:t>
      </w:r>
      <w:r w:rsidR="003B4A18">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p w14:paraId="24BAB8C4" w14:textId="77777777" w:rsidR="00095590" w:rsidRPr="00262E79" w:rsidRDefault="00095590" w:rsidP="00262E79">
      <w:pPr>
        <w:autoSpaceDE w:val="0"/>
        <w:autoSpaceDN w:val="0"/>
        <w:adjustRightInd w:val="0"/>
        <w:spacing w:before="60" w:after="60"/>
        <w:ind w:firstLine="709"/>
        <w:jc w:val="both"/>
        <w:rPr>
          <w:rFonts w:asciiTheme="minorHAnsi" w:hAnsiTheme="minorHAnsi" w:cs="Arial"/>
          <w:sz w:val="22"/>
          <w:szCs w:val="22"/>
        </w:rPr>
      </w:pPr>
    </w:p>
    <w:p w14:paraId="141504CD" w14:textId="0E546CC1" w:rsidR="00EE06C0" w:rsidRPr="00EE06C0" w:rsidRDefault="0047023C" w:rsidP="00561108">
      <w:pPr>
        <w:autoSpaceDE w:val="0"/>
        <w:autoSpaceDN w:val="0"/>
        <w:adjustRightInd w:val="0"/>
        <w:spacing w:before="60" w:after="60"/>
        <w:jc w:val="both"/>
        <w:rPr>
          <w:rFonts w:asciiTheme="minorHAnsi" w:hAnsiTheme="minorHAnsi"/>
          <w:b/>
          <w:sz w:val="22"/>
          <w:szCs w:val="22"/>
        </w:rPr>
      </w:pPr>
      <w:r>
        <w:rPr>
          <w:rFonts w:asciiTheme="minorHAnsi" w:hAnsiTheme="minorHAnsi"/>
          <w:b/>
          <w:sz w:val="22"/>
          <w:szCs w:val="22"/>
        </w:rPr>
        <w:t>3</w:t>
      </w:r>
      <w:r w:rsidR="00EE06C0" w:rsidRPr="00EE06C0">
        <w:rPr>
          <w:rFonts w:asciiTheme="minorHAnsi" w:hAnsiTheme="minorHAnsi"/>
          <w:b/>
          <w:sz w:val="22"/>
          <w:szCs w:val="22"/>
        </w:rPr>
        <w:t xml:space="preserve"> lentelė</w:t>
      </w:r>
    </w:p>
    <w:tbl>
      <w:tblPr>
        <w:tblStyle w:val="TableGrid"/>
        <w:tblW w:w="5000" w:type="pct"/>
        <w:tblLook w:val="04A0" w:firstRow="1" w:lastRow="0" w:firstColumn="1" w:lastColumn="0" w:noHBand="0" w:noVBand="1"/>
      </w:tblPr>
      <w:tblGrid>
        <w:gridCol w:w="788"/>
        <w:gridCol w:w="5020"/>
        <w:gridCol w:w="1842"/>
        <w:gridCol w:w="1985"/>
      </w:tblGrid>
      <w:tr w:rsidR="005F3FD2" w:rsidRPr="00E42D88" w14:paraId="54B1CA83" w14:textId="36AD68CD" w:rsidTr="0053415A">
        <w:tc>
          <w:tcPr>
            <w:tcW w:w="409"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1BA96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Eil. Nr.</w:t>
            </w:r>
          </w:p>
        </w:tc>
        <w:tc>
          <w:tcPr>
            <w:tcW w:w="260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3ECB0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3"/>
            </w:r>
          </w:p>
        </w:tc>
        <w:tc>
          <w:tcPr>
            <w:tcW w:w="95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FFFBA11"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6091CEA7" w14:textId="77777777" w:rsidR="005F3FD2" w:rsidRPr="00E42D88" w:rsidRDefault="005F3FD2">
            <w:pPr>
              <w:spacing w:before="60" w:after="60"/>
              <w:jc w:val="center"/>
              <w:rPr>
                <w:rFonts w:asciiTheme="minorHAnsi" w:hAnsiTheme="minorHAnsi"/>
                <w:b/>
                <w:bCs/>
                <w:sz w:val="22"/>
                <w:szCs w:val="22"/>
              </w:rPr>
            </w:pPr>
            <w:r w:rsidRPr="00E42D88">
              <w:rPr>
                <w:rFonts w:asciiTheme="minorHAnsi" w:hAnsiTheme="minorHAnsi"/>
                <w:b/>
                <w:bCs/>
                <w:sz w:val="22"/>
                <w:szCs w:val="22"/>
              </w:rPr>
              <w:t>(Taip / Ne)</w:t>
            </w:r>
          </w:p>
        </w:tc>
        <w:tc>
          <w:tcPr>
            <w:tcW w:w="103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59A48A2" w14:textId="68607633" w:rsidR="005F3FD2" w:rsidRPr="00E42D88" w:rsidRDefault="005F3FD2">
            <w:pPr>
              <w:spacing w:before="60" w:after="60"/>
              <w:jc w:val="center"/>
              <w:rPr>
                <w:rFonts w:asciiTheme="minorHAnsi" w:hAnsiTheme="minorHAnsi"/>
                <w:b/>
                <w:bCs/>
                <w:sz w:val="22"/>
                <w:szCs w:val="22"/>
              </w:rPr>
            </w:pPr>
            <w:r w:rsidRPr="005C3D64">
              <w:rPr>
                <w:rFonts w:asciiTheme="minorHAnsi" w:hAnsiTheme="minorHAnsi"/>
                <w:b/>
                <w:bCs/>
                <w:sz w:val="22"/>
                <w:szCs w:val="22"/>
              </w:rPr>
              <w:t>Motyvuotas pagrindimas, kodėl dokumentas yra konfidencialus</w:t>
            </w:r>
          </w:p>
        </w:tc>
      </w:tr>
      <w:tr w:rsidR="005F3FD2" w:rsidRPr="00E42D88" w14:paraId="70D93C5A" w14:textId="7AE13641"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43B2E85E"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hideMark/>
          </w:tcPr>
          <w:p w14:paraId="418943C0" w14:textId="4827BFC2" w:rsidR="005F3FD2" w:rsidRPr="008B397F" w:rsidRDefault="005F3FD2" w:rsidP="00393B83">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Pasiūlymo forma (išskyrus pasiūlymo bendrą kainą</w:t>
            </w:r>
            <w:r w:rsidR="00393B83">
              <w:rPr>
                <w:rFonts w:asciiTheme="minorHAnsi" w:hAnsiTheme="minorHAnsi" w:cstheme="minorHAnsi"/>
                <w:sz w:val="22"/>
                <w:szCs w:val="22"/>
                <w:lang w:val="lt-LT"/>
              </w:rPr>
              <w:t xml:space="preserve"> ir įkainius</w:t>
            </w:r>
            <w:r w:rsidRPr="008B397F">
              <w:rPr>
                <w:rFonts w:asciiTheme="minorHAnsi" w:hAnsiTheme="minorHAnsi" w:cstheme="minorHAnsi"/>
                <w:sz w:val="22"/>
                <w:szCs w:val="22"/>
                <w:lang w:val="lt-LT"/>
              </w:rPr>
              <w:t>, kuri</w:t>
            </w:r>
            <w:r w:rsidR="00393B83">
              <w:rPr>
                <w:rFonts w:asciiTheme="minorHAnsi" w:hAnsiTheme="minorHAnsi" w:cstheme="minorHAnsi"/>
                <w:sz w:val="22"/>
                <w:szCs w:val="22"/>
                <w:lang w:val="lt-LT"/>
              </w:rPr>
              <w:t>e</w:t>
            </w:r>
            <w:r w:rsidRPr="008B397F">
              <w:rPr>
                <w:rFonts w:asciiTheme="minorHAnsi" w:hAnsiTheme="minorHAnsi" w:cstheme="minorHAnsi"/>
                <w:sz w:val="22"/>
                <w:szCs w:val="22"/>
                <w:lang w:val="lt-LT"/>
              </w:rPr>
              <w:t xml:space="preserve"> bet kokiu atveju negali būti laikom</w:t>
            </w:r>
            <w:r w:rsidR="00393B83">
              <w:rPr>
                <w:rFonts w:asciiTheme="minorHAnsi" w:hAnsiTheme="minorHAnsi" w:cstheme="minorHAnsi"/>
                <w:sz w:val="22"/>
                <w:szCs w:val="22"/>
                <w:lang w:val="lt-LT"/>
              </w:rPr>
              <w:t>i</w:t>
            </w:r>
            <w:r w:rsidRPr="008B397F">
              <w:rPr>
                <w:rFonts w:asciiTheme="minorHAnsi" w:hAnsiTheme="minorHAnsi" w:cstheme="minorHAnsi"/>
                <w:sz w:val="22"/>
                <w:szCs w:val="22"/>
                <w:lang w:val="lt-LT"/>
              </w:rPr>
              <w:t xml:space="preserve"> konfidencialia informacija)</w:t>
            </w:r>
          </w:p>
        </w:tc>
        <w:tc>
          <w:tcPr>
            <w:tcW w:w="956" w:type="pct"/>
            <w:tcBorders>
              <w:top w:val="single" w:sz="4" w:space="0" w:color="000000"/>
              <w:left w:val="single" w:sz="4" w:space="0" w:color="000000"/>
              <w:bottom w:val="single" w:sz="4" w:space="0" w:color="000000"/>
              <w:right w:val="single" w:sz="4" w:space="0" w:color="000000"/>
            </w:tcBorders>
            <w:vAlign w:val="center"/>
          </w:tcPr>
          <w:p w14:paraId="49F90247" w14:textId="77777777" w:rsidR="005F3FD2" w:rsidRPr="00E42D88" w:rsidRDefault="005F3FD2">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2CEB5FCA" w14:textId="77777777" w:rsidR="005F3FD2" w:rsidRPr="00E42D88" w:rsidRDefault="005F3FD2">
            <w:pPr>
              <w:spacing w:before="60" w:after="60"/>
              <w:jc w:val="center"/>
              <w:rPr>
                <w:rFonts w:asciiTheme="minorHAnsi" w:hAnsiTheme="minorHAnsi"/>
                <w:sz w:val="22"/>
                <w:szCs w:val="22"/>
              </w:rPr>
            </w:pPr>
          </w:p>
        </w:tc>
      </w:tr>
      <w:tr w:rsidR="005F3FD2" w:rsidRPr="00E42D88" w14:paraId="2C285218" w14:textId="5CC68BBE"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58ED2B60" w14:textId="77777777" w:rsidR="005F3FD2" w:rsidRPr="00E42D88" w:rsidRDefault="005F3FD2"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hideMark/>
          </w:tcPr>
          <w:p w14:paraId="1DA5E442" w14:textId="198D6CCB" w:rsidR="005F3FD2" w:rsidRPr="008B397F" w:rsidRDefault="005F3FD2" w:rsidP="00F51485">
            <w:pPr>
              <w:spacing w:before="60" w:after="60"/>
              <w:jc w:val="both"/>
              <w:rPr>
                <w:rFonts w:asciiTheme="minorHAnsi" w:hAnsiTheme="minorHAnsi" w:cstheme="minorHAnsi"/>
                <w:sz w:val="22"/>
                <w:szCs w:val="22"/>
              </w:rPr>
            </w:pPr>
            <w:r w:rsidRPr="008B397F">
              <w:rPr>
                <w:rFonts w:asciiTheme="minorHAnsi" w:hAnsiTheme="minorHAnsi" w:cstheme="minorHAnsi"/>
                <w:sz w:val="22"/>
                <w:szCs w:val="22"/>
              </w:rPr>
              <w:t>Rašytinis įgaliojimas arba kitas dokumentas, suteikiantis teisę pasirašyti Pasiūlymą (jei taikoma)</w:t>
            </w:r>
            <w:r w:rsidR="00E809B0">
              <w:rPr>
                <w:rFonts w:asciiTheme="minorHAnsi" w:hAnsiTheme="minorHAnsi" w:cstheme="minorHAnsi"/>
                <w:sz w:val="22"/>
                <w:szCs w:val="22"/>
              </w:rPr>
              <w:t xml:space="preserve"> </w:t>
            </w:r>
          </w:p>
        </w:tc>
        <w:tc>
          <w:tcPr>
            <w:tcW w:w="956" w:type="pct"/>
            <w:tcBorders>
              <w:top w:val="single" w:sz="4" w:space="0" w:color="000000"/>
              <w:left w:val="single" w:sz="4" w:space="0" w:color="000000"/>
              <w:bottom w:val="single" w:sz="4" w:space="0" w:color="000000"/>
              <w:right w:val="single" w:sz="4" w:space="0" w:color="000000"/>
            </w:tcBorders>
          </w:tcPr>
          <w:p w14:paraId="00327E6A" w14:textId="77777777" w:rsidR="005F3FD2" w:rsidRPr="00E42D88" w:rsidRDefault="005F3FD2">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47EBDD2D" w14:textId="77777777" w:rsidR="005F3FD2" w:rsidRPr="00E42D88" w:rsidRDefault="005F3FD2">
            <w:pPr>
              <w:spacing w:before="60" w:after="60"/>
              <w:jc w:val="center"/>
              <w:rPr>
                <w:rFonts w:asciiTheme="minorHAnsi" w:hAnsiTheme="minorHAnsi"/>
                <w:sz w:val="22"/>
                <w:szCs w:val="22"/>
              </w:rPr>
            </w:pPr>
          </w:p>
        </w:tc>
      </w:tr>
      <w:tr w:rsidR="000E5BAB" w:rsidRPr="00E42D88" w14:paraId="09625FE0" w14:textId="77777777" w:rsidTr="0053415A">
        <w:tc>
          <w:tcPr>
            <w:tcW w:w="409" w:type="pct"/>
            <w:tcBorders>
              <w:top w:val="single" w:sz="4" w:space="0" w:color="000000"/>
              <w:left w:val="single" w:sz="4" w:space="0" w:color="000000"/>
              <w:bottom w:val="single" w:sz="4" w:space="0" w:color="000000"/>
              <w:right w:val="single" w:sz="4" w:space="0" w:color="000000"/>
            </w:tcBorders>
            <w:vAlign w:val="center"/>
          </w:tcPr>
          <w:p w14:paraId="591FCA1D" w14:textId="77777777" w:rsidR="000E5BAB" w:rsidRPr="00E42D88" w:rsidRDefault="000E5BAB" w:rsidP="00C06AC6">
            <w:pPr>
              <w:pStyle w:val="ListParagraph"/>
              <w:numPr>
                <w:ilvl w:val="0"/>
                <w:numId w:val="2"/>
              </w:numPr>
              <w:spacing w:before="60" w:after="60"/>
              <w:rPr>
                <w:rFonts w:asciiTheme="minorHAnsi" w:hAnsiTheme="minorHAnsi"/>
                <w:sz w:val="22"/>
                <w:szCs w:val="22"/>
                <w:lang w:val="lt-LT"/>
              </w:rPr>
            </w:pPr>
          </w:p>
        </w:tc>
        <w:tc>
          <w:tcPr>
            <w:tcW w:w="2605" w:type="pct"/>
            <w:tcBorders>
              <w:top w:val="single" w:sz="4" w:space="0" w:color="000000"/>
              <w:left w:val="single" w:sz="4" w:space="0" w:color="000000"/>
              <w:bottom w:val="single" w:sz="4" w:space="0" w:color="000000"/>
              <w:right w:val="single" w:sz="4" w:space="0" w:color="000000"/>
            </w:tcBorders>
            <w:vAlign w:val="center"/>
          </w:tcPr>
          <w:p w14:paraId="339999B2" w14:textId="6DA0929F" w:rsidR="000E5BAB" w:rsidRPr="008B397F" w:rsidRDefault="000E5BAB" w:rsidP="00F51485">
            <w:pPr>
              <w:spacing w:before="60" w:after="60"/>
              <w:jc w:val="both"/>
              <w:rPr>
                <w:rFonts w:asciiTheme="minorHAnsi" w:hAnsiTheme="minorHAnsi" w:cstheme="minorHAnsi"/>
                <w:sz w:val="22"/>
                <w:szCs w:val="22"/>
              </w:rPr>
            </w:pPr>
            <w:r>
              <w:rPr>
                <w:rFonts w:asciiTheme="minorHAnsi" w:hAnsiTheme="minorHAnsi" w:cstheme="minorHAnsi"/>
                <w:sz w:val="22"/>
                <w:szCs w:val="22"/>
              </w:rPr>
              <w:t>...</w:t>
            </w:r>
          </w:p>
        </w:tc>
        <w:tc>
          <w:tcPr>
            <w:tcW w:w="956" w:type="pct"/>
            <w:tcBorders>
              <w:top w:val="single" w:sz="4" w:space="0" w:color="000000"/>
              <w:left w:val="single" w:sz="4" w:space="0" w:color="000000"/>
              <w:bottom w:val="single" w:sz="4" w:space="0" w:color="000000"/>
              <w:right w:val="single" w:sz="4" w:space="0" w:color="000000"/>
            </w:tcBorders>
          </w:tcPr>
          <w:p w14:paraId="26AA0F5E" w14:textId="77777777" w:rsidR="000E5BAB" w:rsidRPr="00E42D88" w:rsidRDefault="000E5BAB">
            <w:pPr>
              <w:spacing w:before="60" w:after="60"/>
              <w:jc w:val="center"/>
              <w:rPr>
                <w:rFonts w:asciiTheme="minorHAnsi" w:hAnsiTheme="minorHAnsi"/>
                <w:sz w:val="22"/>
                <w:szCs w:val="22"/>
              </w:rPr>
            </w:pPr>
          </w:p>
        </w:tc>
        <w:tc>
          <w:tcPr>
            <w:tcW w:w="1030" w:type="pct"/>
            <w:tcBorders>
              <w:top w:val="single" w:sz="4" w:space="0" w:color="000000"/>
              <w:left w:val="single" w:sz="4" w:space="0" w:color="000000"/>
              <w:bottom w:val="single" w:sz="4" w:space="0" w:color="000000"/>
              <w:right w:val="single" w:sz="4" w:space="0" w:color="000000"/>
            </w:tcBorders>
          </w:tcPr>
          <w:p w14:paraId="651C4A7C" w14:textId="77777777" w:rsidR="000E5BAB" w:rsidRPr="00E42D88" w:rsidRDefault="000E5BAB">
            <w:pPr>
              <w:spacing w:before="60" w:after="60"/>
              <w:jc w:val="center"/>
              <w:rPr>
                <w:rFonts w:asciiTheme="minorHAnsi" w:hAnsiTheme="minorHAnsi"/>
                <w:sz w:val="22"/>
                <w:szCs w:val="22"/>
              </w:rPr>
            </w:pPr>
          </w:p>
        </w:tc>
      </w:tr>
    </w:tbl>
    <w:p w14:paraId="625B3650" w14:textId="77777777" w:rsidR="00561108" w:rsidRPr="0053415A" w:rsidRDefault="00561108" w:rsidP="00561108">
      <w:pPr>
        <w:spacing w:before="60" w:after="60"/>
        <w:jc w:val="both"/>
        <w:rPr>
          <w:rStyle w:val="FontStyle15"/>
          <w:rFonts w:asciiTheme="minorHAnsi" w:hAnsiTheme="minorHAnsi"/>
          <w:sz w:val="16"/>
          <w:szCs w:val="16"/>
        </w:rPr>
      </w:pPr>
    </w:p>
    <w:p w14:paraId="7911D13A" w14:textId="02629754" w:rsidR="00717506" w:rsidRPr="00E42D88" w:rsidRDefault="00561108" w:rsidP="00717506">
      <w:pPr>
        <w:spacing w:before="60" w:after="6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0FB12135" w14:textId="77777777" w:rsidR="0056110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346CC635" w14:textId="5567ECEF" w:rsidR="00561108" w:rsidRDefault="0053415A" w:rsidP="0053415A">
      <w:pPr>
        <w:tabs>
          <w:tab w:val="left" w:pos="3100"/>
        </w:tabs>
        <w:rPr>
          <w:rFonts w:asciiTheme="minorHAnsi" w:hAnsiTheme="minorHAnsi"/>
          <w:sz w:val="22"/>
          <w:szCs w:val="22"/>
        </w:rPr>
      </w:pPr>
      <w:r>
        <w:rPr>
          <w:rFonts w:asciiTheme="minorHAnsi" w:hAnsiTheme="minorHAnsi"/>
          <w:sz w:val="22"/>
          <w:szCs w:val="22"/>
        </w:rPr>
        <w:tab/>
      </w:r>
      <w:r w:rsidR="00561108" w:rsidRPr="00E42D88">
        <w:rPr>
          <w:rFonts w:asciiTheme="minorHAnsi" w:hAnsiTheme="minorHAnsi"/>
          <w:sz w:val="22"/>
          <w:szCs w:val="22"/>
        </w:rPr>
        <w:t>(Tiekėjo arba jo įgalioto asmens vardas, pavardė, parašas)</w:t>
      </w:r>
      <w:r w:rsidR="00561108" w:rsidRPr="00E42D88">
        <w:rPr>
          <w:rStyle w:val="FootnoteReference"/>
          <w:rFonts w:asciiTheme="minorHAnsi" w:hAnsiTheme="minorHAnsi"/>
          <w:sz w:val="22"/>
          <w:szCs w:val="22"/>
        </w:rPr>
        <w:footnoteReference w:id="4"/>
      </w:r>
    </w:p>
    <w:p w14:paraId="054AA1FD" w14:textId="77777777" w:rsidR="00993EA8" w:rsidRDefault="00993EA8" w:rsidP="00573BE1">
      <w:pPr>
        <w:widowControl w:val="0"/>
        <w:spacing w:before="60" w:after="60"/>
        <w:ind w:left="5760"/>
        <w:jc w:val="right"/>
        <w:outlineLvl w:val="0"/>
        <w:rPr>
          <w:rFonts w:asciiTheme="minorHAnsi" w:hAnsiTheme="minorHAnsi"/>
          <w:sz w:val="22"/>
          <w:szCs w:val="22"/>
        </w:rPr>
      </w:pPr>
    </w:p>
    <w:p w14:paraId="696A775F" w14:textId="77777777" w:rsidR="00A14BD4" w:rsidRDefault="00A14BD4" w:rsidP="00573BE1">
      <w:pPr>
        <w:widowControl w:val="0"/>
        <w:spacing w:before="60" w:after="60"/>
        <w:ind w:left="5760"/>
        <w:jc w:val="right"/>
        <w:outlineLvl w:val="0"/>
        <w:rPr>
          <w:rFonts w:asciiTheme="minorHAnsi" w:hAnsiTheme="minorHAnsi"/>
          <w:sz w:val="22"/>
          <w:szCs w:val="22"/>
        </w:rPr>
      </w:pPr>
    </w:p>
    <w:p w14:paraId="74EE558A" w14:textId="77777777" w:rsidR="00095590" w:rsidRDefault="00095590" w:rsidP="00573BE1">
      <w:pPr>
        <w:widowControl w:val="0"/>
        <w:spacing w:before="60" w:after="60"/>
        <w:ind w:left="5760"/>
        <w:jc w:val="right"/>
        <w:outlineLvl w:val="0"/>
        <w:rPr>
          <w:rFonts w:asciiTheme="minorHAnsi" w:hAnsiTheme="minorHAnsi"/>
          <w:sz w:val="22"/>
          <w:szCs w:val="22"/>
        </w:rPr>
      </w:pPr>
    </w:p>
    <w:p w14:paraId="23149E8C" w14:textId="77777777" w:rsidR="00095590" w:rsidRDefault="00095590" w:rsidP="00573BE1">
      <w:pPr>
        <w:widowControl w:val="0"/>
        <w:spacing w:before="60" w:after="60"/>
        <w:ind w:left="5760"/>
        <w:jc w:val="right"/>
        <w:outlineLvl w:val="0"/>
        <w:rPr>
          <w:rFonts w:asciiTheme="minorHAnsi" w:hAnsiTheme="minorHAnsi"/>
          <w:sz w:val="22"/>
          <w:szCs w:val="22"/>
        </w:rPr>
      </w:pPr>
    </w:p>
    <w:p w14:paraId="208944AB" w14:textId="77777777" w:rsidR="00095590" w:rsidRDefault="00095590" w:rsidP="00573BE1">
      <w:pPr>
        <w:widowControl w:val="0"/>
        <w:spacing w:before="60" w:after="60"/>
        <w:ind w:left="5760"/>
        <w:jc w:val="right"/>
        <w:outlineLvl w:val="0"/>
        <w:rPr>
          <w:rFonts w:asciiTheme="minorHAnsi" w:hAnsiTheme="minorHAnsi"/>
          <w:sz w:val="22"/>
          <w:szCs w:val="22"/>
        </w:rPr>
      </w:pPr>
    </w:p>
    <w:p w14:paraId="4AC06332" w14:textId="77777777" w:rsidR="00095590" w:rsidRDefault="00095590" w:rsidP="00573BE1">
      <w:pPr>
        <w:widowControl w:val="0"/>
        <w:spacing w:before="60" w:after="60"/>
        <w:ind w:left="5760"/>
        <w:jc w:val="right"/>
        <w:outlineLvl w:val="0"/>
        <w:rPr>
          <w:rFonts w:asciiTheme="minorHAnsi" w:hAnsiTheme="minorHAnsi"/>
          <w:sz w:val="22"/>
          <w:szCs w:val="22"/>
        </w:rPr>
      </w:pPr>
    </w:p>
    <w:p w14:paraId="10CA86D4" w14:textId="77777777" w:rsidR="00095590" w:rsidRDefault="00095590" w:rsidP="00573BE1">
      <w:pPr>
        <w:widowControl w:val="0"/>
        <w:spacing w:before="60" w:after="60"/>
        <w:ind w:left="5760"/>
        <w:jc w:val="right"/>
        <w:outlineLvl w:val="0"/>
        <w:rPr>
          <w:rFonts w:asciiTheme="minorHAnsi" w:hAnsiTheme="minorHAnsi"/>
          <w:sz w:val="22"/>
          <w:szCs w:val="22"/>
        </w:rPr>
      </w:pPr>
    </w:p>
    <w:p w14:paraId="41844765" w14:textId="77777777" w:rsidR="00095590" w:rsidRDefault="00095590" w:rsidP="00573BE1">
      <w:pPr>
        <w:widowControl w:val="0"/>
        <w:spacing w:before="60" w:after="60"/>
        <w:ind w:left="5760"/>
        <w:jc w:val="right"/>
        <w:outlineLvl w:val="0"/>
        <w:rPr>
          <w:rFonts w:asciiTheme="minorHAnsi" w:hAnsiTheme="minorHAnsi"/>
          <w:sz w:val="22"/>
          <w:szCs w:val="22"/>
        </w:rPr>
      </w:pPr>
    </w:p>
    <w:p w14:paraId="26E8729F" w14:textId="77777777" w:rsidR="00C5367C" w:rsidRDefault="00C5367C" w:rsidP="00573BE1">
      <w:pPr>
        <w:widowControl w:val="0"/>
        <w:spacing w:before="60" w:after="60"/>
        <w:ind w:left="5760"/>
        <w:jc w:val="right"/>
        <w:outlineLvl w:val="0"/>
        <w:rPr>
          <w:rFonts w:asciiTheme="minorHAnsi" w:hAnsiTheme="minorHAnsi"/>
          <w:sz w:val="22"/>
          <w:szCs w:val="22"/>
        </w:rPr>
      </w:pPr>
    </w:p>
    <w:p w14:paraId="73E8AF61" w14:textId="6160C422" w:rsidR="00573BE1" w:rsidRPr="005C3D64" w:rsidRDefault="00573BE1" w:rsidP="00573BE1">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409D10C1" w14:textId="77777777" w:rsidR="00573BE1" w:rsidRPr="005C3D64" w:rsidRDefault="00573BE1" w:rsidP="00573BE1">
      <w:pPr>
        <w:widowControl w:val="0"/>
        <w:tabs>
          <w:tab w:val="left" w:pos="480"/>
        </w:tabs>
        <w:spacing w:before="60" w:after="60"/>
        <w:ind w:left="6480"/>
        <w:rPr>
          <w:rFonts w:asciiTheme="minorHAnsi" w:hAnsiTheme="minorHAnsi"/>
          <w:sz w:val="22"/>
          <w:szCs w:val="22"/>
        </w:rPr>
      </w:pPr>
    </w:p>
    <w:p w14:paraId="649880F8"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4998A786"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005F9C12" w14:textId="77777777" w:rsidR="00573BE1" w:rsidRPr="005C3D64" w:rsidRDefault="00573BE1" w:rsidP="00573BE1">
      <w:pPr>
        <w:widowControl w:val="0"/>
        <w:tabs>
          <w:tab w:val="left" w:pos="480"/>
        </w:tabs>
        <w:spacing w:before="60" w:after="60"/>
        <w:jc w:val="center"/>
        <w:rPr>
          <w:rFonts w:asciiTheme="minorHAnsi" w:hAnsiTheme="minorHAnsi"/>
          <w:b/>
          <w:bCs/>
          <w:sz w:val="22"/>
          <w:szCs w:val="22"/>
        </w:rPr>
      </w:pPr>
    </w:p>
    <w:p w14:paraId="6EF31097" w14:textId="77777777" w:rsidR="00573BE1" w:rsidRPr="005C3D64" w:rsidRDefault="00573BE1" w:rsidP="00573BE1">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201_-__-__</w:t>
      </w:r>
    </w:p>
    <w:p w14:paraId="7DD05795"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3CBCD88E" w14:textId="2AC955DA" w:rsidR="00573BE1" w:rsidRPr="005C3D64" w:rsidRDefault="00573BE1" w:rsidP="00573BE1">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sidR="00AA1909">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33CC88F1"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48AE58B9"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38E7C82"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6C4B761E" w14:textId="77777777" w:rsidR="00573BE1" w:rsidRPr="005C3D64" w:rsidRDefault="00573BE1" w:rsidP="00573BE1">
      <w:pPr>
        <w:widowControl w:val="0"/>
        <w:tabs>
          <w:tab w:val="left" w:pos="480"/>
        </w:tabs>
        <w:spacing w:before="60" w:after="60"/>
        <w:rPr>
          <w:rFonts w:asciiTheme="minorHAnsi" w:hAnsiTheme="minorHAnsi"/>
          <w:sz w:val="22"/>
          <w:szCs w:val="22"/>
        </w:rPr>
      </w:pPr>
    </w:p>
    <w:p w14:paraId="25FF5682" w14:textId="77777777" w:rsidR="00573BE1" w:rsidRPr="005C3D64" w:rsidRDefault="00573BE1" w:rsidP="00573BE1">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434551C8" w14:textId="73E7886D" w:rsidR="00573BE1" w:rsidRDefault="00573BE1" w:rsidP="00756D9A">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5"/>
      </w:r>
    </w:p>
    <w:sectPr w:rsidR="00573BE1" w:rsidSect="00121AD6">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295FE" w14:textId="77777777" w:rsidR="00A923DA" w:rsidRDefault="00A923DA" w:rsidP="00561108">
      <w:r>
        <w:separator/>
      </w:r>
    </w:p>
  </w:endnote>
  <w:endnote w:type="continuationSeparator" w:id="0">
    <w:p w14:paraId="078C0C21" w14:textId="77777777" w:rsidR="00A923DA" w:rsidRDefault="00A923DA"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05361" w14:textId="77777777" w:rsidR="00A923DA" w:rsidRDefault="00A923DA" w:rsidP="00561108">
      <w:r>
        <w:separator/>
      </w:r>
    </w:p>
  </w:footnote>
  <w:footnote w:type="continuationSeparator" w:id="0">
    <w:p w14:paraId="40BD6B11" w14:textId="77777777" w:rsidR="00A923DA" w:rsidRDefault="00A923DA" w:rsidP="00561108">
      <w:r>
        <w:continuationSeparator/>
      </w:r>
    </w:p>
  </w:footnote>
  <w:footnote w:id="1">
    <w:p w14:paraId="7457AEC4" w14:textId="77777777" w:rsidR="001620C7" w:rsidRPr="00F8077D" w:rsidRDefault="001620C7" w:rsidP="001620C7">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157C099F" w14:textId="77777777" w:rsidR="00F722E5" w:rsidRPr="00795F12" w:rsidRDefault="00F722E5" w:rsidP="00F722E5">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698E4D22"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4">
    <w:p w14:paraId="13320A10" w14:textId="0F323AE9"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Jei Pasiūlymą Pirkimui pasirašo </w:t>
      </w:r>
      <w:r w:rsidR="0069654C">
        <w:rPr>
          <w:rFonts w:asciiTheme="minorHAnsi" w:hAnsiTheme="minorHAnsi"/>
        </w:rPr>
        <w:t>vadovo įgaliotas asmuo, prie</w:t>
      </w:r>
      <w:r w:rsidRPr="00B932F3">
        <w:rPr>
          <w:rFonts w:asciiTheme="minorHAnsi" w:hAnsiTheme="minorHAnsi"/>
        </w:rPr>
        <w:t xml:space="preserve"> Pasiūlymo turi būti pridėtas rašytinis įgaliojimas arba kitas dokumentas, suteikiantis parašo teisę.</w:t>
      </w:r>
    </w:p>
  </w:footnote>
  <w:footnote w:id="5">
    <w:p w14:paraId="6CEA1C89" w14:textId="564FC437" w:rsidR="00573BE1" w:rsidRPr="009E390D" w:rsidRDefault="00573BE1" w:rsidP="00573BE1">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sidR="0069654C">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FA07C47"/>
    <w:multiLevelType w:val="hybridMultilevel"/>
    <w:tmpl w:val="AB4887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572689"/>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4FCF7D1A"/>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01311E7"/>
    <w:multiLevelType w:val="multilevel"/>
    <w:tmpl w:val="97946E22"/>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74356166"/>
    <w:multiLevelType w:val="multilevel"/>
    <w:tmpl w:val="F4167AF8"/>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b w:val="0"/>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706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7054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17004161">
    <w:abstractNumId w:val="6"/>
  </w:num>
  <w:num w:numId="4" w16cid:durableId="438179410">
    <w:abstractNumId w:val="0"/>
  </w:num>
  <w:num w:numId="5" w16cid:durableId="12148069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6346052">
    <w:abstractNumId w:val="8"/>
  </w:num>
  <w:num w:numId="7" w16cid:durableId="147425420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580314">
    <w:abstractNumId w:val="4"/>
  </w:num>
  <w:num w:numId="9" w16cid:durableId="769470123">
    <w:abstractNumId w:val="7"/>
  </w:num>
  <w:num w:numId="10" w16cid:durableId="371348302">
    <w:abstractNumId w:val="1"/>
  </w:num>
  <w:num w:numId="11" w16cid:durableId="478621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01B2"/>
    <w:rsid w:val="000033B4"/>
    <w:rsid w:val="000138F8"/>
    <w:rsid w:val="000202D8"/>
    <w:rsid w:val="0003643E"/>
    <w:rsid w:val="00041948"/>
    <w:rsid w:val="0004223E"/>
    <w:rsid w:val="00045C77"/>
    <w:rsid w:val="0004690B"/>
    <w:rsid w:val="0005351E"/>
    <w:rsid w:val="00061075"/>
    <w:rsid w:val="000630E0"/>
    <w:rsid w:val="00064B1B"/>
    <w:rsid w:val="00070778"/>
    <w:rsid w:val="00073E95"/>
    <w:rsid w:val="000752F1"/>
    <w:rsid w:val="00080126"/>
    <w:rsid w:val="00095590"/>
    <w:rsid w:val="000A6910"/>
    <w:rsid w:val="000B0493"/>
    <w:rsid w:val="000B3F6A"/>
    <w:rsid w:val="000B6290"/>
    <w:rsid w:val="000C025D"/>
    <w:rsid w:val="000C3395"/>
    <w:rsid w:val="000D0721"/>
    <w:rsid w:val="000D60B0"/>
    <w:rsid w:val="000E5BAB"/>
    <w:rsid w:val="000E65BE"/>
    <w:rsid w:val="000E7D4A"/>
    <w:rsid w:val="000F4BA5"/>
    <w:rsid w:val="000F6A4B"/>
    <w:rsid w:val="0011789B"/>
    <w:rsid w:val="00121AD6"/>
    <w:rsid w:val="00140CA1"/>
    <w:rsid w:val="00146AFC"/>
    <w:rsid w:val="001521E6"/>
    <w:rsid w:val="001552CA"/>
    <w:rsid w:val="001620C7"/>
    <w:rsid w:val="00162BD4"/>
    <w:rsid w:val="00165045"/>
    <w:rsid w:val="00170D59"/>
    <w:rsid w:val="00175B23"/>
    <w:rsid w:val="00177DDC"/>
    <w:rsid w:val="00186DCF"/>
    <w:rsid w:val="00194104"/>
    <w:rsid w:val="001B11D5"/>
    <w:rsid w:val="001B22CD"/>
    <w:rsid w:val="001B2590"/>
    <w:rsid w:val="001C4026"/>
    <w:rsid w:val="001C7D76"/>
    <w:rsid w:val="001D4041"/>
    <w:rsid w:val="001E02EB"/>
    <w:rsid w:val="001E538C"/>
    <w:rsid w:val="001E6077"/>
    <w:rsid w:val="001F5328"/>
    <w:rsid w:val="00202928"/>
    <w:rsid w:val="002042C8"/>
    <w:rsid w:val="002068A6"/>
    <w:rsid w:val="00223164"/>
    <w:rsid w:val="0022447F"/>
    <w:rsid w:val="00226ED1"/>
    <w:rsid w:val="002300AD"/>
    <w:rsid w:val="00231A46"/>
    <w:rsid w:val="002536EE"/>
    <w:rsid w:val="00254134"/>
    <w:rsid w:val="00262E79"/>
    <w:rsid w:val="00264E77"/>
    <w:rsid w:val="002701B5"/>
    <w:rsid w:val="0027088B"/>
    <w:rsid w:val="0027657F"/>
    <w:rsid w:val="00284032"/>
    <w:rsid w:val="00285647"/>
    <w:rsid w:val="002861AC"/>
    <w:rsid w:val="00286E1B"/>
    <w:rsid w:val="002A2652"/>
    <w:rsid w:val="002A6AE0"/>
    <w:rsid w:val="002B1321"/>
    <w:rsid w:val="002B2153"/>
    <w:rsid w:val="002C255B"/>
    <w:rsid w:val="002D217A"/>
    <w:rsid w:val="002D3B63"/>
    <w:rsid w:val="002F5DC9"/>
    <w:rsid w:val="003001E6"/>
    <w:rsid w:val="003169BC"/>
    <w:rsid w:val="00316E50"/>
    <w:rsid w:val="00344CDE"/>
    <w:rsid w:val="00350D15"/>
    <w:rsid w:val="003515B0"/>
    <w:rsid w:val="00352AED"/>
    <w:rsid w:val="00357140"/>
    <w:rsid w:val="00357FA1"/>
    <w:rsid w:val="003609BF"/>
    <w:rsid w:val="00360BE6"/>
    <w:rsid w:val="00372224"/>
    <w:rsid w:val="003835D2"/>
    <w:rsid w:val="00387B51"/>
    <w:rsid w:val="003934EC"/>
    <w:rsid w:val="00393B83"/>
    <w:rsid w:val="003B4A18"/>
    <w:rsid w:val="003B75FF"/>
    <w:rsid w:val="003C0E62"/>
    <w:rsid w:val="003C13DF"/>
    <w:rsid w:val="003C27B4"/>
    <w:rsid w:val="003C4C3F"/>
    <w:rsid w:val="003D795F"/>
    <w:rsid w:val="003E18F3"/>
    <w:rsid w:val="003E3BD7"/>
    <w:rsid w:val="003F4E04"/>
    <w:rsid w:val="00402BA0"/>
    <w:rsid w:val="00403D9A"/>
    <w:rsid w:val="00407E7F"/>
    <w:rsid w:val="00412C5F"/>
    <w:rsid w:val="0041398C"/>
    <w:rsid w:val="00416A02"/>
    <w:rsid w:val="00417F94"/>
    <w:rsid w:val="004322E7"/>
    <w:rsid w:val="00432DBF"/>
    <w:rsid w:val="004446CA"/>
    <w:rsid w:val="00451E88"/>
    <w:rsid w:val="00463BC7"/>
    <w:rsid w:val="0047023C"/>
    <w:rsid w:val="0047509C"/>
    <w:rsid w:val="004771E9"/>
    <w:rsid w:val="00493BD5"/>
    <w:rsid w:val="00497EF0"/>
    <w:rsid w:val="004A4767"/>
    <w:rsid w:val="004D5CC2"/>
    <w:rsid w:val="004E726E"/>
    <w:rsid w:val="004F6F4B"/>
    <w:rsid w:val="00501AF0"/>
    <w:rsid w:val="0050653C"/>
    <w:rsid w:val="005129BE"/>
    <w:rsid w:val="00533421"/>
    <w:rsid w:val="0053415A"/>
    <w:rsid w:val="005344C1"/>
    <w:rsid w:val="00535A1E"/>
    <w:rsid w:val="0054041E"/>
    <w:rsid w:val="00540C0D"/>
    <w:rsid w:val="0054703E"/>
    <w:rsid w:val="00547D28"/>
    <w:rsid w:val="00551DDA"/>
    <w:rsid w:val="00554FA4"/>
    <w:rsid w:val="00560356"/>
    <w:rsid w:val="00561108"/>
    <w:rsid w:val="00564925"/>
    <w:rsid w:val="00573BE1"/>
    <w:rsid w:val="00584E18"/>
    <w:rsid w:val="00591F4D"/>
    <w:rsid w:val="00593AD7"/>
    <w:rsid w:val="005A0FF5"/>
    <w:rsid w:val="005A4C82"/>
    <w:rsid w:val="005A7686"/>
    <w:rsid w:val="005B0F89"/>
    <w:rsid w:val="005B2F1C"/>
    <w:rsid w:val="005B33D7"/>
    <w:rsid w:val="005C0F41"/>
    <w:rsid w:val="005C4E05"/>
    <w:rsid w:val="005D046A"/>
    <w:rsid w:val="005D1F4B"/>
    <w:rsid w:val="005F3FD2"/>
    <w:rsid w:val="00601076"/>
    <w:rsid w:val="0060442D"/>
    <w:rsid w:val="006246A6"/>
    <w:rsid w:val="00624DDA"/>
    <w:rsid w:val="00636495"/>
    <w:rsid w:val="00640F05"/>
    <w:rsid w:val="00651AA4"/>
    <w:rsid w:val="0067140F"/>
    <w:rsid w:val="006751ED"/>
    <w:rsid w:val="00685804"/>
    <w:rsid w:val="006911B9"/>
    <w:rsid w:val="0069654C"/>
    <w:rsid w:val="006A7D43"/>
    <w:rsid w:val="006B4C6F"/>
    <w:rsid w:val="006D75D7"/>
    <w:rsid w:val="006D79CA"/>
    <w:rsid w:val="006E2E90"/>
    <w:rsid w:val="006F122B"/>
    <w:rsid w:val="00700C25"/>
    <w:rsid w:val="00704BB0"/>
    <w:rsid w:val="00705351"/>
    <w:rsid w:val="007164DB"/>
    <w:rsid w:val="00717506"/>
    <w:rsid w:val="007261B9"/>
    <w:rsid w:val="00726EED"/>
    <w:rsid w:val="00727CD7"/>
    <w:rsid w:val="007361CC"/>
    <w:rsid w:val="00736B87"/>
    <w:rsid w:val="007377F2"/>
    <w:rsid w:val="0074123B"/>
    <w:rsid w:val="00747A71"/>
    <w:rsid w:val="00752643"/>
    <w:rsid w:val="00752973"/>
    <w:rsid w:val="007530C6"/>
    <w:rsid w:val="00756D9A"/>
    <w:rsid w:val="00764D24"/>
    <w:rsid w:val="00766C06"/>
    <w:rsid w:val="00767A5A"/>
    <w:rsid w:val="00786195"/>
    <w:rsid w:val="00787248"/>
    <w:rsid w:val="007914B5"/>
    <w:rsid w:val="007A05A7"/>
    <w:rsid w:val="007B4E15"/>
    <w:rsid w:val="007D36B5"/>
    <w:rsid w:val="007D39E1"/>
    <w:rsid w:val="008027F2"/>
    <w:rsid w:val="00805B73"/>
    <w:rsid w:val="00807AC6"/>
    <w:rsid w:val="0081422C"/>
    <w:rsid w:val="00821A5A"/>
    <w:rsid w:val="00826C13"/>
    <w:rsid w:val="00831EFB"/>
    <w:rsid w:val="00837F86"/>
    <w:rsid w:val="0085213D"/>
    <w:rsid w:val="008521D4"/>
    <w:rsid w:val="00856B45"/>
    <w:rsid w:val="00867706"/>
    <w:rsid w:val="008742E7"/>
    <w:rsid w:val="00876D3C"/>
    <w:rsid w:val="00882D3B"/>
    <w:rsid w:val="00882D94"/>
    <w:rsid w:val="008838BB"/>
    <w:rsid w:val="0088766A"/>
    <w:rsid w:val="008A4BF4"/>
    <w:rsid w:val="008A6815"/>
    <w:rsid w:val="008A68EA"/>
    <w:rsid w:val="008B397F"/>
    <w:rsid w:val="008B49DB"/>
    <w:rsid w:val="008C00FC"/>
    <w:rsid w:val="008C4581"/>
    <w:rsid w:val="008D3A8A"/>
    <w:rsid w:val="008F1064"/>
    <w:rsid w:val="009115ED"/>
    <w:rsid w:val="00917BC2"/>
    <w:rsid w:val="0092531A"/>
    <w:rsid w:val="0094084B"/>
    <w:rsid w:val="00942135"/>
    <w:rsid w:val="00942CF2"/>
    <w:rsid w:val="00960A41"/>
    <w:rsid w:val="0096724D"/>
    <w:rsid w:val="009728E2"/>
    <w:rsid w:val="00973572"/>
    <w:rsid w:val="009858A3"/>
    <w:rsid w:val="00993EA8"/>
    <w:rsid w:val="00993F66"/>
    <w:rsid w:val="009975EF"/>
    <w:rsid w:val="009A29B7"/>
    <w:rsid w:val="009B5431"/>
    <w:rsid w:val="009C34E6"/>
    <w:rsid w:val="009D7DFD"/>
    <w:rsid w:val="009E77C7"/>
    <w:rsid w:val="009F120B"/>
    <w:rsid w:val="00A12171"/>
    <w:rsid w:val="00A14BD4"/>
    <w:rsid w:val="00A15677"/>
    <w:rsid w:val="00A16B03"/>
    <w:rsid w:val="00A2618F"/>
    <w:rsid w:val="00A5342F"/>
    <w:rsid w:val="00A54C72"/>
    <w:rsid w:val="00A55AB0"/>
    <w:rsid w:val="00A66685"/>
    <w:rsid w:val="00A66C6A"/>
    <w:rsid w:val="00A715A2"/>
    <w:rsid w:val="00A768C4"/>
    <w:rsid w:val="00A871BF"/>
    <w:rsid w:val="00A90D9E"/>
    <w:rsid w:val="00A923DA"/>
    <w:rsid w:val="00A948F4"/>
    <w:rsid w:val="00A95379"/>
    <w:rsid w:val="00AA1909"/>
    <w:rsid w:val="00AA27A1"/>
    <w:rsid w:val="00AA4B78"/>
    <w:rsid w:val="00AB38B1"/>
    <w:rsid w:val="00AC0025"/>
    <w:rsid w:val="00AC2A31"/>
    <w:rsid w:val="00AC546B"/>
    <w:rsid w:val="00AC62CA"/>
    <w:rsid w:val="00AC6A0F"/>
    <w:rsid w:val="00AF47AA"/>
    <w:rsid w:val="00AF5D0D"/>
    <w:rsid w:val="00AF633B"/>
    <w:rsid w:val="00B00F58"/>
    <w:rsid w:val="00B0346D"/>
    <w:rsid w:val="00B03CE1"/>
    <w:rsid w:val="00B303A3"/>
    <w:rsid w:val="00B32059"/>
    <w:rsid w:val="00B3429E"/>
    <w:rsid w:val="00B37A00"/>
    <w:rsid w:val="00B42CBE"/>
    <w:rsid w:val="00B4776D"/>
    <w:rsid w:val="00B54465"/>
    <w:rsid w:val="00B556D1"/>
    <w:rsid w:val="00B55841"/>
    <w:rsid w:val="00B625B8"/>
    <w:rsid w:val="00B66CF6"/>
    <w:rsid w:val="00B73141"/>
    <w:rsid w:val="00B732AF"/>
    <w:rsid w:val="00B738EE"/>
    <w:rsid w:val="00B73F5D"/>
    <w:rsid w:val="00B86437"/>
    <w:rsid w:val="00B932F3"/>
    <w:rsid w:val="00B96875"/>
    <w:rsid w:val="00BB1AFB"/>
    <w:rsid w:val="00BB2B4E"/>
    <w:rsid w:val="00BD55A7"/>
    <w:rsid w:val="00BD619E"/>
    <w:rsid w:val="00BD6C74"/>
    <w:rsid w:val="00BE21B8"/>
    <w:rsid w:val="00BF2656"/>
    <w:rsid w:val="00C043F1"/>
    <w:rsid w:val="00C1069C"/>
    <w:rsid w:val="00C10886"/>
    <w:rsid w:val="00C10FA9"/>
    <w:rsid w:val="00C13538"/>
    <w:rsid w:val="00C151E9"/>
    <w:rsid w:val="00C326AF"/>
    <w:rsid w:val="00C5367C"/>
    <w:rsid w:val="00C61BF0"/>
    <w:rsid w:val="00C626E9"/>
    <w:rsid w:val="00C62BA1"/>
    <w:rsid w:val="00C64DCC"/>
    <w:rsid w:val="00C65FD6"/>
    <w:rsid w:val="00C66FDC"/>
    <w:rsid w:val="00C7047B"/>
    <w:rsid w:val="00C80C65"/>
    <w:rsid w:val="00C90363"/>
    <w:rsid w:val="00C91207"/>
    <w:rsid w:val="00C974D6"/>
    <w:rsid w:val="00CA1FD6"/>
    <w:rsid w:val="00CA3EB6"/>
    <w:rsid w:val="00CA415E"/>
    <w:rsid w:val="00CA53C1"/>
    <w:rsid w:val="00CB2422"/>
    <w:rsid w:val="00CC16E8"/>
    <w:rsid w:val="00CE2AB9"/>
    <w:rsid w:val="00CE523D"/>
    <w:rsid w:val="00D027FF"/>
    <w:rsid w:val="00D02882"/>
    <w:rsid w:val="00D229D6"/>
    <w:rsid w:val="00D25DEF"/>
    <w:rsid w:val="00D314E9"/>
    <w:rsid w:val="00D3239C"/>
    <w:rsid w:val="00D43A53"/>
    <w:rsid w:val="00D462E0"/>
    <w:rsid w:val="00D537C1"/>
    <w:rsid w:val="00D653E8"/>
    <w:rsid w:val="00D7498B"/>
    <w:rsid w:val="00D7772D"/>
    <w:rsid w:val="00D77CD3"/>
    <w:rsid w:val="00DB2392"/>
    <w:rsid w:val="00DC27FF"/>
    <w:rsid w:val="00DC38FF"/>
    <w:rsid w:val="00DD0A4E"/>
    <w:rsid w:val="00DD16AA"/>
    <w:rsid w:val="00DD33EA"/>
    <w:rsid w:val="00DD6AC8"/>
    <w:rsid w:val="00DD7C08"/>
    <w:rsid w:val="00DF2F72"/>
    <w:rsid w:val="00DF3ED0"/>
    <w:rsid w:val="00DF7350"/>
    <w:rsid w:val="00E04E23"/>
    <w:rsid w:val="00E113BF"/>
    <w:rsid w:val="00E22269"/>
    <w:rsid w:val="00E247A8"/>
    <w:rsid w:val="00E34EA7"/>
    <w:rsid w:val="00E36696"/>
    <w:rsid w:val="00E42879"/>
    <w:rsid w:val="00E42D88"/>
    <w:rsid w:val="00E4574E"/>
    <w:rsid w:val="00E618BE"/>
    <w:rsid w:val="00E61CFA"/>
    <w:rsid w:val="00E73F9A"/>
    <w:rsid w:val="00E7780A"/>
    <w:rsid w:val="00E8077E"/>
    <w:rsid w:val="00E809B0"/>
    <w:rsid w:val="00E84BDF"/>
    <w:rsid w:val="00E84C37"/>
    <w:rsid w:val="00E965C4"/>
    <w:rsid w:val="00EA24A6"/>
    <w:rsid w:val="00EA6AC2"/>
    <w:rsid w:val="00EB11E1"/>
    <w:rsid w:val="00EB4BE4"/>
    <w:rsid w:val="00EE06C0"/>
    <w:rsid w:val="00EE2B6F"/>
    <w:rsid w:val="00EE31F1"/>
    <w:rsid w:val="00F01BA0"/>
    <w:rsid w:val="00F12C6D"/>
    <w:rsid w:val="00F130AE"/>
    <w:rsid w:val="00F23812"/>
    <w:rsid w:val="00F40B42"/>
    <w:rsid w:val="00F41B8F"/>
    <w:rsid w:val="00F41E79"/>
    <w:rsid w:val="00F4731E"/>
    <w:rsid w:val="00F50212"/>
    <w:rsid w:val="00F51485"/>
    <w:rsid w:val="00F63818"/>
    <w:rsid w:val="00F67AAB"/>
    <w:rsid w:val="00F722E5"/>
    <w:rsid w:val="00F751E1"/>
    <w:rsid w:val="00F84F2B"/>
    <w:rsid w:val="00F879D2"/>
    <w:rsid w:val="00F90F77"/>
    <w:rsid w:val="00F921F7"/>
    <w:rsid w:val="00FA299C"/>
    <w:rsid w:val="00FA3AB8"/>
    <w:rsid w:val="00FB5841"/>
    <w:rsid w:val="00FC1689"/>
    <w:rsid w:val="00FC327A"/>
    <w:rsid w:val="00FC4A4D"/>
    <w:rsid w:val="00FD45CD"/>
    <w:rsid w:val="00FD47DC"/>
    <w:rsid w:val="00FE19BA"/>
    <w:rsid w:val="00FE4DAE"/>
    <w:rsid w:val="00FF4EF5"/>
    <w:rsid w:val="00FF590C"/>
    <w:rsid w:val="00FF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884D"/>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212"/>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paragraph" w:styleId="Heading2">
    <w:name w:val="heading 2"/>
    <w:basedOn w:val="Normal"/>
    <w:next w:val="Normal"/>
    <w:link w:val="Heading2Char"/>
    <w:uiPriority w:val="9"/>
    <w:unhideWhenUsed/>
    <w:qFormat/>
    <w:rsid w:val="00DD7C0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 w:type="paragraph" w:styleId="BodyText">
    <w:name w:val="Body Text"/>
    <w:basedOn w:val="Normal"/>
    <w:link w:val="BodyTextChar"/>
    <w:semiHidden/>
    <w:unhideWhenUsed/>
    <w:rsid w:val="00F722E5"/>
    <w:pPr>
      <w:spacing w:after="120"/>
    </w:pPr>
  </w:style>
  <w:style w:type="character" w:customStyle="1" w:styleId="BodyTextChar">
    <w:name w:val="Body Text Char"/>
    <w:basedOn w:val="DefaultParagraphFont"/>
    <w:link w:val="BodyText"/>
    <w:semiHidden/>
    <w:rsid w:val="00F722E5"/>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573BE1"/>
    <w:pPr>
      <w:tabs>
        <w:tab w:val="center" w:pos="4986"/>
        <w:tab w:val="right" w:pos="9972"/>
      </w:tabs>
    </w:pPr>
  </w:style>
  <w:style w:type="character" w:customStyle="1" w:styleId="HeaderChar">
    <w:name w:val="Header Char"/>
    <w:basedOn w:val="DefaultParagraphFont"/>
    <w:link w:val="Header"/>
    <w:uiPriority w:val="99"/>
    <w:rsid w:val="00573BE1"/>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573BE1"/>
    <w:pPr>
      <w:tabs>
        <w:tab w:val="center" w:pos="4986"/>
        <w:tab w:val="right" w:pos="9972"/>
      </w:tabs>
    </w:pPr>
  </w:style>
  <w:style w:type="character" w:customStyle="1" w:styleId="FooterChar">
    <w:name w:val="Footer Char"/>
    <w:basedOn w:val="DefaultParagraphFont"/>
    <w:link w:val="Footer"/>
    <w:uiPriority w:val="99"/>
    <w:rsid w:val="00573BE1"/>
    <w:rPr>
      <w:rFonts w:ascii="Times New Roman" w:eastAsia="Times New Roman" w:hAnsi="Times New Roman" w:cs="Times New Roman"/>
      <w:sz w:val="24"/>
      <w:szCs w:val="24"/>
      <w:lang w:val="lt-LT"/>
    </w:rPr>
  </w:style>
  <w:style w:type="character" w:customStyle="1" w:styleId="Heading2Char">
    <w:name w:val="Heading 2 Char"/>
    <w:basedOn w:val="DefaultParagraphFont"/>
    <w:link w:val="Heading2"/>
    <w:uiPriority w:val="9"/>
    <w:rsid w:val="00DD7C08"/>
    <w:rPr>
      <w:rFonts w:asciiTheme="majorHAnsi" w:eastAsiaTheme="majorEastAsia" w:hAnsiTheme="majorHAnsi" w:cstheme="majorBidi"/>
      <w:color w:val="2E74B5" w:themeColor="accent1" w:themeShade="BF"/>
      <w:sz w:val="26"/>
      <w:szCs w:val="2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839739856">
      <w:bodyDiv w:val="1"/>
      <w:marLeft w:val="0"/>
      <w:marRight w:val="0"/>
      <w:marTop w:val="0"/>
      <w:marBottom w:val="0"/>
      <w:divBdr>
        <w:top w:val="none" w:sz="0" w:space="0" w:color="auto"/>
        <w:left w:val="none" w:sz="0" w:space="0" w:color="auto"/>
        <w:bottom w:val="none" w:sz="0" w:space="0" w:color="auto"/>
        <w:right w:val="none" w:sz="0" w:space="0" w:color="auto"/>
      </w:divBdr>
    </w:div>
    <w:div w:id="165683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10B5F-050D-4449-8F01-9DF8C17C1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6</Pages>
  <Words>6045</Words>
  <Characters>3447</Characters>
  <Application>Microsoft Office Word</Application>
  <DocSecurity>0</DocSecurity>
  <Lines>28</Lines>
  <Paragraphs>18</Paragraphs>
  <ScaleCrop>false</ScaleCrop>
  <HeadingPairs>
    <vt:vector size="6" baseType="variant">
      <vt:variant>
        <vt:lpstr>Title</vt:lpstr>
      </vt:variant>
      <vt:variant>
        <vt:i4>1</vt:i4>
      </vt:variant>
      <vt:variant>
        <vt:lpstr>Headings</vt:lpstr>
      </vt:variant>
      <vt:variant>
        <vt:i4>33</vt:i4>
      </vt:variant>
      <vt:variant>
        <vt:lpstr>Pavadinimas</vt:lpstr>
      </vt:variant>
      <vt:variant>
        <vt:i4>1</vt:i4>
      </vt:variant>
    </vt:vector>
  </HeadingPairs>
  <TitlesOfParts>
    <vt:vector size="35" baseType="lpstr">
      <vt:lpstr/>
      <vt:lpstr>INFORMACIJA APIE TIEKĖJĄ</vt:lpstr>
      <vt:lpstr>INFORMACIJA APIE PASIŪLYMĄ PATEIKUSIO TIEKĖJO / ŪKIO SUBJEKTŲ GRUPĖS ATSAKINGOJO</vt:lpstr>
      <vt:lpstr>SUTIKIMAS SU PIRKIMO SĄLYGOMIS</vt:lpstr>
      <vt:lpstr>INFORMACIJA APIE PLANUOJAMUS PASITELKTI SUBTIEKĖJUS, KURIŲ PAJĖGUMAIS NESIREMIAM</vt:lpstr>
      <vt:lpstr>PASIŪLYMO KAINA </vt:lpstr>
      <vt:lpstr>PASIŪLYMO GALIOJIMO TERMINAS</vt:lpstr>
      <vt:lpstr/>
      <vt:lpstr/>
      <vt:lpstr/>
      <vt:lpstr/>
      <vt:lpstr/>
      <vt:lpstr/>
      <vt:lpstr/>
      <vt:lpstr/>
      <vt:lpstr/>
      <vt:lpstr/>
      <vt:lpstr/>
      <vt:lpstr/>
      <vt:lpstr/>
      <vt:lpstr/>
      <vt:lpstr/>
      <vt:lpstr/>
      <vt:lpstr/>
      <vt:lpstr/>
      <vt:lpstr/>
      <vt:lpstr/>
      <vt:lpstr/>
      <vt:lpstr/>
      <vt:lpstr/>
      <vt:lpstr/>
      <vt:lpstr/>
      <vt:lpstr/>
      <vt:lpstr>1 priedas prie Pasiūlymo formos</vt:lpstr>
      <vt:lpstr/>
    </vt:vector>
  </TitlesOfParts>
  <Company>Hewlett-Packard Company</Company>
  <LinksUpToDate>false</LinksUpToDate>
  <CharactersWithSpaces>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41</cp:revision>
  <cp:lastPrinted>2018-07-09T10:25:00Z</cp:lastPrinted>
  <dcterms:created xsi:type="dcterms:W3CDTF">2023-10-23T06:46:00Z</dcterms:created>
  <dcterms:modified xsi:type="dcterms:W3CDTF">2026-01-20T10:31:00Z</dcterms:modified>
</cp:coreProperties>
</file>